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0D1" w:rsidRDefault="005370D1">
      <w:pPr>
        <w:spacing w:before="60" w:after="60" w:line="276" w:lineRule="auto"/>
      </w:pPr>
    </w:p>
    <w:p w:rsidR="005370D1" w:rsidRDefault="002F7A9C">
      <w:pPr>
        <w:spacing w:before="60" w:after="60" w:line="276" w:lineRule="auto"/>
        <w:ind w:left="720"/>
      </w:pPr>
      <w:r>
        <w:rPr>
          <w:b/>
        </w:rPr>
        <w:t>PROGRESS REPORT: Individual Growth and Development Indicators [IGDIs]</w:t>
      </w:r>
      <w:r>
        <w:t xml:space="preserve">. </w:t>
      </w:r>
      <w:bookmarkStart w:id="0" w:name="_GoBack"/>
      <w:bookmarkEnd w:id="0"/>
      <w:r>
        <w:t>This progress report example, developed by IRRC, provides an example of how to inform parents/guardians of their child’s progress in the area of reading specific to PRE-KINDERGARTEN students.</w:t>
      </w:r>
    </w:p>
    <w:tbl>
      <w:tblPr>
        <w:tblStyle w:val="a4"/>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370D1">
        <w:tc>
          <w:tcPr>
            <w:tcW w:w="10080" w:type="dxa"/>
            <w:tcMar>
              <w:top w:w="100" w:type="dxa"/>
              <w:left w:w="100" w:type="dxa"/>
              <w:bottom w:w="100" w:type="dxa"/>
              <w:right w:w="100" w:type="dxa"/>
            </w:tcMar>
          </w:tcPr>
          <w:p w:rsidR="005370D1" w:rsidRDefault="002F7A9C">
            <w:pPr>
              <w:spacing w:after="240"/>
            </w:pPr>
            <w:r>
              <w:t>Date: ______________</w:t>
            </w:r>
          </w:p>
          <w:p w:rsidR="005370D1" w:rsidRDefault="002F7A9C">
            <w:pPr>
              <w:spacing w:after="240"/>
            </w:pPr>
            <w:r>
              <w:t>Dear Parent/Guardian of ________________________________:</w:t>
            </w:r>
          </w:p>
          <w:p w:rsidR="005370D1" w:rsidRDefault="002F7A9C">
            <w:pPr>
              <w:spacing w:after="240"/>
            </w:pPr>
            <w:r>
              <w:t xml:space="preserve">This letter shares information about a new statewide </w:t>
            </w:r>
            <w:proofErr w:type="spellStart"/>
            <w:r>
              <w:t>preK</w:t>
            </w:r>
            <w:proofErr w:type="spellEnd"/>
            <w:r>
              <w:t xml:space="preserve"> reading test we are using at our school.   IGDIs is the test which stands for Individual Growth and Development Indicators. IGDIs is given to every </w:t>
            </w:r>
            <w:proofErr w:type="spellStart"/>
            <w:r>
              <w:t>preK</w:t>
            </w:r>
            <w:proofErr w:type="spellEnd"/>
            <w:r>
              <w:t xml:space="preserve"> child three times a year to identify children who are reading on grade level and those children who need additional help in reading.</w:t>
            </w:r>
          </w:p>
          <w:p w:rsidR="005370D1" w:rsidRDefault="002F7A9C">
            <w:pPr>
              <w:spacing w:after="240"/>
            </w:pPr>
            <w:r>
              <w:t xml:space="preserve">Throughout the school year, </w:t>
            </w:r>
            <w:proofErr w:type="spellStart"/>
            <w:r>
              <w:t>preK</w:t>
            </w:r>
            <w:proofErr w:type="spellEnd"/>
            <w:r>
              <w:t xml:space="preserve"> children are assessed on a variety of skills that are essential to reading. The IGDIs assessment screens on the following skills:</w:t>
            </w:r>
          </w:p>
          <w:p w:rsidR="005370D1" w:rsidRDefault="002F7A9C">
            <w:pPr>
              <w:widowControl w:val="0"/>
              <w:numPr>
                <w:ilvl w:val="0"/>
                <w:numId w:val="15"/>
              </w:numPr>
              <w:spacing w:after="0" w:line="240" w:lineRule="auto"/>
              <w:ind w:hanging="360"/>
            </w:pPr>
            <w:r>
              <w:t>Reading letter names and identifying letter sounds</w:t>
            </w:r>
          </w:p>
          <w:p w:rsidR="005370D1" w:rsidRDefault="002F7A9C">
            <w:pPr>
              <w:widowControl w:val="0"/>
              <w:numPr>
                <w:ilvl w:val="0"/>
                <w:numId w:val="15"/>
              </w:numPr>
              <w:spacing w:after="0" w:line="240" w:lineRule="auto"/>
              <w:ind w:hanging="360"/>
            </w:pPr>
            <w:r>
              <w:t>Oral language (</w:t>
            </w:r>
            <w:proofErr w:type="spellStart"/>
            <w:r>
              <w:t>eg.</w:t>
            </w:r>
            <w:proofErr w:type="spellEnd"/>
            <w:r>
              <w:t xml:space="preserve"> Correctly labeling pictures)</w:t>
            </w:r>
          </w:p>
          <w:p w:rsidR="005370D1" w:rsidRDefault="002F7A9C">
            <w:pPr>
              <w:widowControl w:val="0"/>
              <w:numPr>
                <w:ilvl w:val="0"/>
                <w:numId w:val="15"/>
              </w:numPr>
              <w:spacing w:after="0" w:line="240" w:lineRule="auto"/>
              <w:ind w:hanging="360"/>
            </w:pPr>
            <w:r>
              <w:t>Identifying first sounds they hear in a word (</w:t>
            </w:r>
            <w:proofErr w:type="spellStart"/>
            <w:r>
              <w:t>eg.</w:t>
            </w:r>
            <w:proofErr w:type="spellEnd"/>
            <w:r>
              <w:t xml:space="preserve"> “cat” begins with /c/)</w:t>
            </w:r>
          </w:p>
          <w:p w:rsidR="005370D1" w:rsidRDefault="002F7A9C">
            <w:pPr>
              <w:widowControl w:val="0"/>
              <w:numPr>
                <w:ilvl w:val="0"/>
                <w:numId w:val="15"/>
              </w:numPr>
              <w:spacing w:after="0" w:line="240" w:lineRule="auto"/>
              <w:ind w:hanging="360"/>
            </w:pPr>
            <w:r>
              <w:t>Comprehension (</w:t>
            </w:r>
            <w:proofErr w:type="spellStart"/>
            <w:r>
              <w:t>eg.</w:t>
            </w:r>
            <w:proofErr w:type="spellEnd"/>
            <w:r>
              <w:t xml:space="preserve"> Finding a picture in a group that doesn’t relate)</w:t>
            </w:r>
          </w:p>
          <w:p w:rsidR="005370D1" w:rsidRDefault="002F7A9C">
            <w:pPr>
              <w:widowControl w:val="0"/>
              <w:numPr>
                <w:ilvl w:val="0"/>
                <w:numId w:val="15"/>
              </w:numPr>
              <w:spacing w:after="0" w:line="240" w:lineRule="auto"/>
              <w:ind w:hanging="360"/>
            </w:pPr>
            <w:r>
              <w:t>Rhyming</w:t>
            </w:r>
          </w:p>
          <w:p w:rsidR="005370D1" w:rsidRDefault="002F7A9C">
            <w:r>
              <w:t xml:space="preserve"> </w:t>
            </w:r>
          </w:p>
          <w:p w:rsidR="005370D1" w:rsidRDefault="002F7A9C">
            <w:pPr>
              <w:spacing w:after="240"/>
            </w:pPr>
            <w:r>
              <w:t>Your child’s total score in the IGDIs screening process is listed below:</w:t>
            </w:r>
          </w:p>
          <w:tbl>
            <w:tblPr>
              <w:tblStyle w:val="a5"/>
              <w:tblW w:w="9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00"/>
              <w:gridCol w:w="3270"/>
              <w:gridCol w:w="2985"/>
            </w:tblGrid>
            <w:tr w:rsidR="005370D1">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Time period (circle one):</w:t>
                  </w:r>
                </w:p>
              </w:tc>
              <w:tc>
                <w:tcPr>
                  <w:tcW w:w="32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Child’s Actual Score</w:t>
                  </w:r>
                </w:p>
              </w:tc>
              <w:tc>
                <w:tcPr>
                  <w:tcW w:w="29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Benchmark score (Grade level expected score)</w:t>
                  </w:r>
                </w:p>
              </w:tc>
            </w:tr>
            <w:tr w:rsidR="005370D1">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jc w:val="center"/>
                  </w:pPr>
                  <w:r>
                    <w:t>Fall</w:t>
                  </w:r>
                </w:p>
              </w:tc>
              <w:tc>
                <w:tcPr>
                  <w:tcW w:w="3270"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c>
                <w:tcPr>
                  <w:tcW w:w="2985"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r>
            <w:tr w:rsidR="005370D1">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jc w:val="center"/>
                  </w:pPr>
                  <w:r>
                    <w:t>Winter</w:t>
                  </w:r>
                </w:p>
              </w:tc>
              <w:tc>
                <w:tcPr>
                  <w:tcW w:w="3270"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c>
                <w:tcPr>
                  <w:tcW w:w="2985"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r>
            <w:tr w:rsidR="005370D1">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jc w:val="center"/>
                  </w:pPr>
                  <w:r>
                    <w:t>Spring</w:t>
                  </w:r>
                </w:p>
              </w:tc>
              <w:tc>
                <w:tcPr>
                  <w:tcW w:w="3270"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c>
                <w:tcPr>
                  <w:tcW w:w="2985"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r>
          </w:tbl>
          <w:p w:rsidR="005370D1" w:rsidRDefault="002F7A9C">
            <w:pPr>
              <w:spacing w:after="240"/>
            </w:pPr>
            <w:r>
              <w:t xml:space="preserve"> Please take some time to review the information above.  We are working hard to make sure that our regular classroom instruction meets the needs of all children so they have the potential to read on grade level.  Children who are not at benchmark may receive support within their classroom.</w:t>
            </w:r>
          </w:p>
          <w:p w:rsidR="005370D1" w:rsidRDefault="002F7A9C">
            <w:pPr>
              <w:spacing w:after="240"/>
            </w:pPr>
            <w:r>
              <w:t xml:space="preserve">If you have any questions or concerns about your child’s reading development, please contact me at (insert email address). </w:t>
            </w:r>
          </w:p>
          <w:p w:rsidR="005370D1" w:rsidRDefault="002F7A9C">
            <w:pPr>
              <w:spacing w:after="240"/>
            </w:pPr>
            <w:r>
              <w:t>Sincerely,</w:t>
            </w:r>
          </w:p>
          <w:p w:rsidR="005370D1" w:rsidRDefault="002F7A9C">
            <w:pPr>
              <w:spacing w:after="240"/>
            </w:pPr>
            <w:r>
              <w:t>Teacher name</w:t>
            </w:r>
          </w:p>
        </w:tc>
      </w:tr>
    </w:tbl>
    <w:p w:rsidR="005370D1" w:rsidRDefault="005370D1">
      <w:pPr>
        <w:ind w:left="720"/>
      </w:pPr>
    </w:p>
    <w:sectPr w:rsidR="005370D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CE5"/>
    <w:multiLevelType w:val="multilevel"/>
    <w:tmpl w:val="0C4E85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C49067D"/>
    <w:multiLevelType w:val="multilevel"/>
    <w:tmpl w:val="1B6093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D3019CB"/>
    <w:multiLevelType w:val="multilevel"/>
    <w:tmpl w:val="67B065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4B64D46"/>
    <w:multiLevelType w:val="multilevel"/>
    <w:tmpl w:val="6A3AD0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46C0D00"/>
    <w:multiLevelType w:val="multilevel"/>
    <w:tmpl w:val="C532C4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CC6667F"/>
    <w:multiLevelType w:val="multilevel"/>
    <w:tmpl w:val="AF609F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1392705"/>
    <w:multiLevelType w:val="multilevel"/>
    <w:tmpl w:val="50CC18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E1851A6"/>
    <w:multiLevelType w:val="multilevel"/>
    <w:tmpl w:val="0AB045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89369F7"/>
    <w:multiLevelType w:val="multilevel"/>
    <w:tmpl w:val="DA8CB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D870AB5"/>
    <w:multiLevelType w:val="multilevel"/>
    <w:tmpl w:val="FFF89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C557E4E"/>
    <w:multiLevelType w:val="multilevel"/>
    <w:tmpl w:val="B3D0E1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3363142"/>
    <w:multiLevelType w:val="multilevel"/>
    <w:tmpl w:val="FEF222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7D420E5E"/>
    <w:multiLevelType w:val="multilevel"/>
    <w:tmpl w:val="C986B0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FAF200B"/>
    <w:multiLevelType w:val="multilevel"/>
    <w:tmpl w:val="06B21F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FF77A4C"/>
    <w:multiLevelType w:val="multilevel"/>
    <w:tmpl w:val="F58490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2"/>
  </w:num>
  <w:num w:numId="3">
    <w:abstractNumId w:val="8"/>
  </w:num>
  <w:num w:numId="4">
    <w:abstractNumId w:val="4"/>
  </w:num>
  <w:num w:numId="5">
    <w:abstractNumId w:val="5"/>
  </w:num>
  <w:num w:numId="6">
    <w:abstractNumId w:val="6"/>
  </w:num>
  <w:num w:numId="7">
    <w:abstractNumId w:val="9"/>
  </w:num>
  <w:num w:numId="8">
    <w:abstractNumId w:val="1"/>
  </w:num>
  <w:num w:numId="9">
    <w:abstractNumId w:val="3"/>
  </w:num>
  <w:num w:numId="10">
    <w:abstractNumId w:val="12"/>
  </w:num>
  <w:num w:numId="11">
    <w:abstractNumId w:val="14"/>
  </w:num>
  <w:num w:numId="12">
    <w:abstractNumId w:val="11"/>
  </w:num>
  <w:num w:numId="13">
    <w:abstractNumId w:val="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D1"/>
    <w:rsid w:val="00230269"/>
    <w:rsid w:val="002F7A9C"/>
    <w:rsid w:val="005370D1"/>
    <w:rsid w:val="005C23A1"/>
    <w:rsid w:val="00DA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CCFD"/>
  <w15:docId w15:val="{0EBCDD58-7B3C-4A85-852B-23D205CE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B426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4B42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26D"/>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FkF9si5QUBSQ7JPZOphs6sgeQ==">CgMxLjAyCGguZ2pkZ3hzOAByHDBCeUJjS3gzY3NKM25WRVpwYURsMGVtaHhlV00=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1523</Characters>
  <Application>Microsoft Office Word</Application>
  <DocSecurity>0</DocSecurity>
  <Lines>33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Ohlund, Barbara [IDOE]</dc:creator>
  <cp:lastModifiedBy>Albers, Lisa [IDOE]</cp:lastModifiedBy>
  <cp:revision>2</cp:revision>
  <dcterms:created xsi:type="dcterms:W3CDTF">2024-02-22T16:11:00Z</dcterms:created>
  <dcterms:modified xsi:type="dcterms:W3CDTF">2024-02-22T16:11:00Z</dcterms:modified>
</cp:coreProperties>
</file>