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B827" w14:textId="08A3A2AF" w:rsidR="00C520B9" w:rsidRPr="00D046E2" w:rsidRDefault="003231C9" w:rsidP="006A66A8">
      <w:pPr>
        <w:pStyle w:val="Heading1"/>
        <w:jc w:val="center"/>
        <w:rPr>
          <w:b w:val="0"/>
        </w:rPr>
      </w:pPr>
      <w:r>
        <w:t>Sample Contract for</w:t>
      </w:r>
      <w:r w:rsidR="00E75E77">
        <w:t xml:space="preserve"> Districts </w:t>
      </w:r>
      <w:r w:rsidR="00287E8B">
        <w:t>R</w:t>
      </w:r>
      <w:bookmarkStart w:id="0" w:name="_GoBack"/>
      <w:bookmarkEnd w:id="0"/>
      <w:r w:rsidR="00E75E77">
        <w:t xml:space="preserve">elated to </w:t>
      </w:r>
      <w:r w:rsidR="00F9595C">
        <w:t>Contract</w:t>
      </w:r>
      <w:r w:rsidR="00E75E77">
        <w:t>s</w:t>
      </w:r>
      <w:r w:rsidR="00F9595C">
        <w:t xml:space="preserve"> with a</w:t>
      </w:r>
      <w:r w:rsidR="006162A0" w:rsidRPr="00D046E2">
        <w:t xml:space="preserve"> </w:t>
      </w:r>
      <w:r w:rsidR="006A66A8">
        <w:br/>
      </w:r>
      <w:r>
        <w:t xml:space="preserve">Community College 4+ </w:t>
      </w:r>
      <w:r w:rsidR="00AC0270">
        <w:t xml:space="preserve">Transition </w:t>
      </w:r>
      <w:r w:rsidR="006162A0" w:rsidRPr="00D046E2">
        <w:t>Service Provider</w:t>
      </w:r>
    </w:p>
    <w:p w14:paraId="3CBB8C7B" w14:textId="77777777" w:rsidR="00D046E2" w:rsidRDefault="00D046E2" w:rsidP="00D046E2">
      <w:pPr>
        <w:rPr>
          <w:szCs w:val="24"/>
        </w:rPr>
      </w:pPr>
    </w:p>
    <w:p w14:paraId="02091C22" w14:textId="33DFB50F" w:rsidR="00D046E2" w:rsidRPr="00D046E2" w:rsidRDefault="00D046E2" w:rsidP="00D046E2">
      <w:pPr>
        <w:rPr>
          <w:sz w:val="24"/>
          <w:szCs w:val="24"/>
        </w:rPr>
      </w:pPr>
      <w:r w:rsidRPr="00D046E2">
        <w:rPr>
          <w:sz w:val="24"/>
          <w:szCs w:val="24"/>
        </w:rPr>
        <w:t xml:space="preserve">This is not a legal document and should not be considered legal advice.  </w:t>
      </w:r>
      <w:r w:rsidR="001F017A">
        <w:rPr>
          <w:sz w:val="24"/>
          <w:szCs w:val="24"/>
        </w:rPr>
        <w:t xml:space="preserve">Consult with your agency’s counsel if you require legal advice.  </w:t>
      </w:r>
      <w:r w:rsidR="00F9595C">
        <w:rPr>
          <w:sz w:val="24"/>
          <w:szCs w:val="24"/>
        </w:rPr>
        <w:t xml:space="preserve">Purchased service contracts are standard contracts, not </w:t>
      </w:r>
      <w:r w:rsidR="0065242F">
        <w:rPr>
          <w:sz w:val="24"/>
          <w:szCs w:val="24"/>
        </w:rPr>
        <w:t>Memorandums of Understanding (</w:t>
      </w:r>
      <w:r w:rsidR="00F9595C">
        <w:rPr>
          <w:sz w:val="24"/>
          <w:szCs w:val="24"/>
        </w:rPr>
        <w:t>MOUs</w:t>
      </w:r>
      <w:r w:rsidR="0065242F">
        <w:rPr>
          <w:sz w:val="24"/>
          <w:szCs w:val="24"/>
        </w:rPr>
        <w:t>)</w:t>
      </w:r>
      <w:r w:rsidR="00F9595C">
        <w:rPr>
          <w:sz w:val="24"/>
          <w:szCs w:val="24"/>
        </w:rPr>
        <w:t xml:space="preserve"> or 28E agreements. </w:t>
      </w:r>
      <w:r w:rsidR="006B4594">
        <w:rPr>
          <w:sz w:val="24"/>
          <w:szCs w:val="24"/>
        </w:rPr>
        <w:t xml:space="preserve"> There must be a contr</w:t>
      </w:r>
      <w:r w:rsidR="00A101C5">
        <w:rPr>
          <w:sz w:val="24"/>
          <w:szCs w:val="24"/>
        </w:rPr>
        <w:t>act for each individual student and not a single generic contract.</w:t>
      </w:r>
      <w:r w:rsidR="001D23DF">
        <w:rPr>
          <w:sz w:val="24"/>
          <w:szCs w:val="24"/>
        </w:rPr>
        <w:t xml:space="preserve">  This sample contract was developed for contracts with a Community College and may require modifications to be </w:t>
      </w:r>
      <w:r w:rsidR="00A37B8B">
        <w:rPr>
          <w:sz w:val="24"/>
          <w:szCs w:val="24"/>
        </w:rPr>
        <w:t xml:space="preserve">applicable </w:t>
      </w:r>
      <w:r w:rsidR="001D23DF">
        <w:rPr>
          <w:sz w:val="24"/>
          <w:szCs w:val="24"/>
        </w:rPr>
        <w:t>to any other 4+ service provider.</w:t>
      </w:r>
    </w:p>
    <w:p w14:paraId="328908D6" w14:textId="77777777" w:rsidR="006162A0" w:rsidRPr="00D046E2" w:rsidRDefault="006162A0" w:rsidP="00D046E2">
      <w:pPr>
        <w:jc w:val="both"/>
        <w:rPr>
          <w:sz w:val="24"/>
          <w:szCs w:val="24"/>
        </w:rPr>
      </w:pPr>
    </w:p>
    <w:p w14:paraId="4E24D455" w14:textId="77777777" w:rsidR="00C520B9" w:rsidRPr="00D046E2" w:rsidRDefault="003B7598" w:rsidP="0091285F">
      <w:pPr>
        <w:pStyle w:val="Heading2"/>
        <w:rPr>
          <w:b w:val="0"/>
        </w:rPr>
      </w:pPr>
      <w:r w:rsidRPr="00D046E2">
        <w:t>CONTRACT</w:t>
      </w:r>
      <w:r w:rsidR="00E655B1" w:rsidRPr="00D046E2">
        <w:t xml:space="preserve"> FOR </w:t>
      </w:r>
      <w:r w:rsidR="003231C9">
        <w:t xml:space="preserve">4+ </w:t>
      </w:r>
      <w:r w:rsidR="00F9595C">
        <w:t>TRANSITIONAL SERVICES</w:t>
      </w:r>
      <w:r w:rsidR="006162A0" w:rsidRPr="00D046E2">
        <w:t xml:space="preserve"> </w:t>
      </w:r>
    </w:p>
    <w:p w14:paraId="75F2A282" w14:textId="77777777" w:rsidR="00C520B9" w:rsidRDefault="006162A0" w:rsidP="0091285F">
      <w:pPr>
        <w:pStyle w:val="Heading2"/>
        <w:rPr>
          <w:b w:val="0"/>
        </w:rPr>
      </w:pPr>
      <w:r w:rsidRPr="00D046E2">
        <w:t xml:space="preserve">at </w:t>
      </w:r>
      <w:r w:rsidR="00F9595C">
        <w:t xml:space="preserve">the </w:t>
      </w:r>
      <w:r w:rsidR="003231C9">
        <w:t>&lt;CC NAME&gt;</w:t>
      </w:r>
      <w:r w:rsidR="00F9595C">
        <w:t xml:space="preserve"> site in </w:t>
      </w:r>
      <w:r w:rsidR="00AC0270">
        <w:t>&lt;</w:t>
      </w:r>
      <w:r w:rsidR="001D6D0C">
        <w:t>CITY NAME</w:t>
      </w:r>
      <w:r w:rsidR="00AC0270">
        <w:t>&gt;</w:t>
      </w:r>
      <w:r w:rsidR="001D23DF">
        <w:t>, Iowa</w:t>
      </w:r>
    </w:p>
    <w:p w14:paraId="78514910" w14:textId="77777777" w:rsidR="00F9595C" w:rsidRPr="00F9595C" w:rsidRDefault="00F9595C" w:rsidP="00F9595C">
      <w:pPr>
        <w:jc w:val="center"/>
        <w:rPr>
          <w:b/>
          <w:sz w:val="24"/>
          <w:szCs w:val="24"/>
        </w:rPr>
      </w:pPr>
    </w:p>
    <w:p w14:paraId="616CE41F" w14:textId="2831D02D" w:rsidR="00C520B9" w:rsidRDefault="006162A0" w:rsidP="00D046E2">
      <w:pPr>
        <w:rPr>
          <w:sz w:val="24"/>
          <w:szCs w:val="24"/>
        </w:rPr>
      </w:pPr>
      <w:r w:rsidRPr="00D046E2">
        <w:rPr>
          <w:sz w:val="24"/>
          <w:szCs w:val="24"/>
        </w:rPr>
        <w:t xml:space="preserve">This </w:t>
      </w:r>
      <w:r w:rsidR="00F9595C">
        <w:rPr>
          <w:sz w:val="24"/>
          <w:szCs w:val="24"/>
        </w:rPr>
        <w:t>contract</w:t>
      </w:r>
      <w:r w:rsidR="00EB1D6A">
        <w:rPr>
          <w:sz w:val="24"/>
          <w:szCs w:val="24"/>
        </w:rPr>
        <w:t xml:space="preserve"> </w:t>
      </w:r>
      <w:r w:rsidR="00E655B1" w:rsidRPr="00D046E2">
        <w:rPr>
          <w:sz w:val="24"/>
          <w:szCs w:val="24"/>
        </w:rPr>
        <w:t xml:space="preserve">between </w:t>
      </w:r>
      <w:r w:rsidR="003231C9">
        <w:rPr>
          <w:sz w:val="24"/>
          <w:szCs w:val="24"/>
        </w:rPr>
        <w:t>&lt;DISTRICT NAME&gt;</w:t>
      </w:r>
      <w:r w:rsidR="001D23DF">
        <w:rPr>
          <w:sz w:val="24"/>
          <w:szCs w:val="24"/>
        </w:rPr>
        <w:t xml:space="preserve"> and </w:t>
      </w:r>
      <w:r w:rsidR="003231C9">
        <w:rPr>
          <w:sz w:val="24"/>
          <w:szCs w:val="24"/>
        </w:rPr>
        <w:t>&lt;CC NAME&gt;</w:t>
      </w:r>
      <w:r w:rsidR="00E655B1" w:rsidRPr="00D046E2">
        <w:rPr>
          <w:sz w:val="24"/>
          <w:szCs w:val="24"/>
        </w:rPr>
        <w:t xml:space="preserve">, </w:t>
      </w:r>
      <w:r w:rsidRPr="00D046E2">
        <w:rPr>
          <w:sz w:val="24"/>
          <w:szCs w:val="24"/>
        </w:rPr>
        <w:t xml:space="preserve">is to </w:t>
      </w:r>
      <w:r w:rsidR="00F9595C">
        <w:rPr>
          <w:sz w:val="24"/>
          <w:szCs w:val="24"/>
        </w:rPr>
        <w:t>contract for the provision of secondary special education</w:t>
      </w:r>
      <w:r w:rsidR="001D23DF">
        <w:rPr>
          <w:sz w:val="24"/>
          <w:szCs w:val="24"/>
        </w:rPr>
        <w:t xml:space="preserve"> 4+</w:t>
      </w:r>
      <w:r w:rsidR="00F9595C">
        <w:rPr>
          <w:sz w:val="24"/>
          <w:szCs w:val="24"/>
        </w:rPr>
        <w:t xml:space="preserve"> t</w:t>
      </w:r>
      <w:r w:rsidR="001D23DF">
        <w:rPr>
          <w:sz w:val="24"/>
          <w:szCs w:val="24"/>
        </w:rPr>
        <w:t>ransition services for &lt;</w:t>
      </w:r>
      <w:r w:rsidR="00D14129">
        <w:rPr>
          <w:sz w:val="24"/>
          <w:szCs w:val="24"/>
        </w:rPr>
        <w:t>STUDENT NAME</w:t>
      </w:r>
      <w:r w:rsidR="001D23DF">
        <w:rPr>
          <w:sz w:val="24"/>
          <w:szCs w:val="24"/>
        </w:rPr>
        <w:t>&gt;</w:t>
      </w:r>
      <w:r w:rsidR="00F9595C">
        <w:rPr>
          <w:sz w:val="24"/>
          <w:szCs w:val="24"/>
        </w:rPr>
        <w:t xml:space="preserve"> pursuant to his/her </w:t>
      </w:r>
      <w:r w:rsidR="0065242F">
        <w:rPr>
          <w:sz w:val="24"/>
          <w:szCs w:val="24"/>
        </w:rPr>
        <w:t>Individualized Education Program (</w:t>
      </w:r>
      <w:r w:rsidR="00F9595C">
        <w:rPr>
          <w:sz w:val="24"/>
          <w:szCs w:val="24"/>
        </w:rPr>
        <w:t>IEP</w:t>
      </w:r>
      <w:r w:rsidR="0065242F">
        <w:rPr>
          <w:sz w:val="24"/>
          <w:szCs w:val="24"/>
        </w:rPr>
        <w:t>)</w:t>
      </w:r>
      <w:r w:rsidR="00F9595C">
        <w:rPr>
          <w:sz w:val="24"/>
          <w:szCs w:val="24"/>
        </w:rPr>
        <w:t xml:space="preserve"> developed by the IEP team of the </w:t>
      </w:r>
      <w:r w:rsidR="003231C9">
        <w:rPr>
          <w:sz w:val="24"/>
          <w:szCs w:val="24"/>
        </w:rPr>
        <w:t>&lt;DISTRICT NAME&gt;</w:t>
      </w:r>
      <w:r w:rsidR="00F9595C">
        <w:rPr>
          <w:sz w:val="24"/>
          <w:szCs w:val="24"/>
        </w:rPr>
        <w:t>.</w:t>
      </w:r>
    </w:p>
    <w:p w14:paraId="29785619" w14:textId="77777777" w:rsidR="00335511" w:rsidRDefault="00335511" w:rsidP="00D046E2">
      <w:pPr>
        <w:rPr>
          <w:sz w:val="24"/>
          <w:szCs w:val="24"/>
        </w:rPr>
      </w:pPr>
    </w:p>
    <w:p w14:paraId="088BD8F3" w14:textId="77777777" w:rsidR="00335511" w:rsidRDefault="003231C9" w:rsidP="00335511">
      <w:pPr>
        <w:rPr>
          <w:sz w:val="24"/>
          <w:szCs w:val="24"/>
        </w:rPr>
      </w:pPr>
      <w:r>
        <w:rPr>
          <w:sz w:val="24"/>
          <w:szCs w:val="24"/>
        </w:rPr>
        <w:t xml:space="preserve">&lt;AEA </w:t>
      </w:r>
      <w:r w:rsidR="00D14129">
        <w:rPr>
          <w:sz w:val="24"/>
          <w:szCs w:val="24"/>
        </w:rPr>
        <w:t>NAME</w:t>
      </w:r>
      <w:r>
        <w:rPr>
          <w:sz w:val="24"/>
          <w:szCs w:val="24"/>
        </w:rPr>
        <w:t>&gt;</w:t>
      </w:r>
      <w:r w:rsidR="00335511">
        <w:rPr>
          <w:sz w:val="24"/>
          <w:szCs w:val="24"/>
        </w:rPr>
        <w:t xml:space="preserve"> is required by Iowa Code to provide special education support services, media and instructional services to enrolled students within its boundaries without charge.</w:t>
      </w:r>
    </w:p>
    <w:p w14:paraId="780E89E9" w14:textId="77777777" w:rsidR="00F9595C" w:rsidRDefault="00F9595C" w:rsidP="00D046E2">
      <w:pPr>
        <w:rPr>
          <w:sz w:val="24"/>
          <w:szCs w:val="24"/>
        </w:rPr>
      </w:pPr>
    </w:p>
    <w:p w14:paraId="60CDB338" w14:textId="77777777" w:rsidR="00F9595C" w:rsidRPr="00D046E2" w:rsidRDefault="003231C9" w:rsidP="00D046E2">
      <w:pPr>
        <w:rPr>
          <w:sz w:val="24"/>
          <w:szCs w:val="24"/>
        </w:rPr>
      </w:pPr>
      <w:r>
        <w:rPr>
          <w:sz w:val="24"/>
          <w:szCs w:val="24"/>
        </w:rPr>
        <w:t>&lt;DISTRICT NAME&gt;</w:t>
      </w:r>
      <w:r w:rsidR="00F9595C">
        <w:rPr>
          <w:sz w:val="24"/>
          <w:szCs w:val="24"/>
        </w:rPr>
        <w:t xml:space="preserve"> and </w:t>
      </w:r>
      <w:r>
        <w:rPr>
          <w:sz w:val="24"/>
          <w:szCs w:val="24"/>
        </w:rPr>
        <w:t>&lt;CC NAME&gt;</w:t>
      </w:r>
      <w:r w:rsidR="00F9595C">
        <w:rPr>
          <w:sz w:val="24"/>
          <w:szCs w:val="24"/>
        </w:rPr>
        <w:t xml:space="preserve"> agree to the following terms and conditions:</w:t>
      </w:r>
    </w:p>
    <w:p w14:paraId="4E6143AF" w14:textId="77777777" w:rsidR="00226BCB" w:rsidRPr="00D046E2" w:rsidRDefault="00226BCB" w:rsidP="00D046E2">
      <w:pPr>
        <w:rPr>
          <w:sz w:val="24"/>
          <w:szCs w:val="24"/>
        </w:rPr>
      </w:pPr>
    </w:p>
    <w:p w14:paraId="046E7056" w14:textId="77777777" w:rsidR="00C520B9" w:rsidRPr="00D046E2" w:rsidRDefault="00E655B1" w:rsidP="00D046E2">
      <w:pPr>
        <w:tabs>
          <w:tab w:val="left" w:pos="720"/>
        </w:tabs>
        <w:ind w:left="720" w:hanging="720"/>
        <w:jc w:val="both"/>
        <w:rPr>
          <w:sz w:val="24"/>
          <w:szCs w:val="24"/>
        </w:rPr>
      </w:pPr>
      <w:r w:rsidRPr="00D046E2">
        <w:rPr>
          <w:sz w:val="24"/>
          <w:szCs w:val="24"/>
          <w:u w:val="single"/>
        </w:rPr>
        <w:t>PARTIES</w:t>
      </w:r>
    </w:p>
    <w:p w14:paraId="1BD84BF7" w14:textId="77777777" w:rsidR="00C520B9" w:rsidRPr="00D046E2" w:rsidRDefault="00C520B9" w:rsidP="00D046E2">
      <w:pPr>
        <w:jc w:val="both"/>
        <w:rPr>
          <w:sz w:val="24"/>
          <w:szCs w:val="24"/>
        </w:rPr>
      </w:pPr>
    </w:p>
    <w:p w14:paraId="53E70976" w14:textId="77777777" w:rsidR="00C520B9" w:rsidRPr="00D046E2" w:rsidRDefault="00E655B1" w:rsidP="00D046E2">
      <w:pPr>
        <w:jc w:val="both"/>
        <w:rPr>
          <w:sz w:val="24"/>
          <w:szCs w:val="24"/>
        </w:rPr>
      </w:pPr>
      <w:r w:rsidRPr="00D046E2">
        <w:rPr>
          <w:sz w:val="24"/>
          <w:szCs w:val="24"/>
        </w:rPr>
        <w:t xml:space="preserve">The Participating Parties to this </w:t>
      </w:r>
      <w:r w:rsidR="006B4594">
        <w:rPr>
          <w:sz w:val="24"/>
          <w:szCs w:val="24"/>
        </w:rPr>
        <w:t>contract</w:t>
      </w:r>
      <w:r w:rsidRPr="00D046E2">
        <w:rPr>
          <w:sz w:val="24"/>
          <w:szCs w:val="24"/>
        </w:rPr>
        <w:t xml:space="preserve"> are as follows:</w:t>
      </w:r>
    </w:p>
    <w:p w14:paraId="6162DFB0" w14:textId="77777777" w:rsidR="00C520B9" w:rsidRPr="00D046E2" w:rsidRDefault="00C520B9" w:rsidP="00D046E2">
      <w:pPr>
        <w:jc w:val="both"/>
        <w:rPr>
          <w:sz w:val="24"/>
          <w:szCs w:val="24"/>
        </w:rPr>
      </w:pPr>
    </w:p>
    <w:p w14:paraId="292C4B64" w14:textId="77777777" w:rsidR="00C520B9" w:rsidRPr="001D23DF" w:rsidRDefault="006E64E6" w:rsidP="001D23DF">
      <w:pPr>
        <w:pStyle w:val="ListParagraph"/>
        <w:numPr>
          <w:ilvl w:val="0"/>
          <w:numId w:val="10"/>
        </w:numPr>
        <w:tabs>
          <w:tab w:val="left" w:pos="720"/>
          <w:tab w:val="left" w:pos="1440"/>
        </w:tabs>
        <w:rPr>
          <w:sz w:val="24"/>
          <w:szCs w:val="24"/>
        </w:rPr>
      </w:pPr>
      <w:r>
        <w:rPr>
          <w:sz w:val="24"/>
          <w:szCs w:val="24"/>
        </w:rPr>
        <w:t>The &lt;DISTRICT NAME&gt;</w:t>
      </w:r>
      <w:r w:rsidR="00E655B1" w:rsidRPr="001D23DF">
        <w:rPr>
          <w:sz w:val="24"/>
          <w:szCs w:val="24"/>
        </w:rPr>
        <w:t xml:space="preserve"> is located in the County of </w:t>
      </w:r>
      <w:r w:rsidR="00AC0270" w:rsidRPr="001D23DF">
        <w:rPr>
          <w:sz w:val="24"/>
          <w:szCs w:val="24"/>
        </w:rPr>
        <w:t>&lt;</w:t>
      </w:r>
      <w:r w:rsidR="001D6D0C">
        <w:rPr>
          <w:sz w:val="24"/>
          <w:szCs w:val="24"/>
        </w:rPr>
        <w:t>COUNTY NAME</w:t>
      </w:r>
      <w:r w:rsidR="00AC0270" w:rsidRPr="001D23DF">
        <w:rPr>
          <w:sz w:val="24"/>
          <w:szCs w:val="24"/>
        </w:rPr>
        <w:t>&gt;, S</w:t>
      </w:r>
      <w:r w:rsidR="00E655B1" w:rsidRPr="001D23DF">
        <w:rPr>
          <w:sz w:val="24"/>
          <w:szCs w:val="24"/>
        </w:rPr>
        <w:t xml:space="preserve">tate of Iowa, with its principal office at </w:t>
      </w:r>
      <w:r w:rsidR="001D23DF" w:rsidRPr="001D23DF">
        <w:rPr>
          <w:sz w:val="24"/>
          <w:szCs w:val="24"/>
        </w:rPr>
        <w:t>&lt;</w:t>
      </w:r>
      <w:r w:rsidR="001D6D0C">
        <w:rPr>
          <w:sz w:val="24"/>
          <w:szCs w:val="24"/>
        </w:rPr>
        <w:t>STREET ADDRESS</w:t>
      </w:r>
      <w:r w:rsidR="001D23DF" w:rsidRPr="001D23DF">
        <w:rPr>
          <w:sz w:val="24"/>
          <w:szCs w:val="24"/>
        </w:rPr>
        <w:t>&gt;, &lt;</w:t>
      </w:r>
      <w:r w:rsidR="001D6D0C">
        <w:rPr>
          <w:sz w:val="24"/>
          <w:szCs w:val="24"/>
        </w:rPr>
        <w:t>CITY NAME</w:t>
      </w:r>
      <w:r w:rsidR="001D23DF" w:rsidRPr="001D23DF">
        <w:rPr>
          <w:sz w:val="24"/>
          <w:szCs w:val="24"/>
        </w:rPr>
        <w:t>&gt;</w:t>
      </w:r>
      <w:r w:rsidR="00E655B1" w:rsidRPr="001D23DF">
        <w:rPr>
          <w:sz w:val="24"/>
          <w:szCs w:val="24"/>
        </w:rPr>
        <w:t xml:space="preserve">, IA </w:t>
      </w:r>
      <w:r w:rsidR="001D23DF" w:rsidRPr="001D23DF">
        <w:rPr>
          <w:sz w:val="24"/>
          <w:szCs w:val="24"/>
        </w:rPr>
        <w:t>&lt;</w:t>
      </w:r>
      <w:r w:rsidR="001D6D0C">
        <w:rPr>
          <w:sz w:val="24"/>
          <w:szCs w:val="24"/>
        </w:rPr>
        <w:t>ZIP CODE</w:t>
      </w:r>
      <w:r w:rsidR="001D23DF" w:rsidRPr="001D23DF">
        <w:rPr>
          <w:sz w:val="24"/>
          <w:szCs w:val="24"/>
        </w:rPr>
        <w:t>&gt;.</w:t>
      </w:r>
    </w:p>
    <w:p w14:paraId="2354F6C0" w14:textId="77777777" w:rsidR="001D23DF" w:rsidRPr="001D23DF" w:rsidRDefault="001D23DF" w:rsidP="001D23DF">
      <w:pPr>
        <w:tabs>
          <w:tab w:val="left" w:pos="720"/>
          <w:tab w:val="left" w:pos="1440"/>
        </w:tabs>
        <w:ind w:left="720"/>
        <w:rPr>
          <w:sz w:val="24"/>
          <w:szCs w:val="24"/>
        </w:rPr>
      </w:pPr>
    </w:p>
    <w:p w14:paraId="0D8AD8CD" w14:textId="77777777" w:rsidR="00C520B9" w:rsidRPr="00D046E2" w:rsidRDefault="00E655B1" w:rsidP="00D046E2">
      <w:pPr>
        <w:tabs>
          <w:tab w:val="left" w:pos="720"/>
          <w:tab w:val="left" w:pos="1440"/>
        </w:tabs>
        <w:ind w:left="1440" w:hanging="720"/>
        <w:rPr>
          <w:sz w:val="24"/>
          <w:szCs w:val="24"/>
        </w:rPr>
      </w:pPr>
      <w:r w:rsidRPr="00D046E2">
        <w:rPr>
          <w:sz w:val="24"/>
          <w:szCs w:val="24"/>
        </w:rPr>
        <w:t>B.</w:t>
      </w:r>
      <w:r w:rsidRPr="00D046E2">
        <w:rPr>
          <w:sz w:val="24"/>
          <w:szCs w:val="24"/>
        </w:rPr>
        <w:tab/>
      </w:r>
      <w:r w:rsidR="006B4594">
        <w:rPr>
          <w:sz w:val="24"/>
          <w:szCs w:val="24"/>
        </w:rPr>
        <w:t xml:space="preserve">The </w:t>
      </w:r>
      <w:r w:rsidR="006E64E6">
        <w:rPr>
          <w:sz w:val="24"/>
          <w:szCs w:val="24"/>
        </w:rPr>
        <w:t>&lt;CC NAME&gt;</w:t>
      </w:r>
      <w:r w:rsidRPr="00D046E2">
        <w:rPr>
          <w:sz w:val="24"/>
          <w:szCs w:val="24"/>
        </w:rPr>
        <w:t xml:space="preserve"> is located in the County of</w:t>
      </w:r>
      <w:r w:rsidR="00AC0270">
        <w:rPr>
          <w:sz w:val="24"/>
          <w:szCs w:val="24"/>
        </w:rPr>
        <w:t xml:space="preserve"> &lt;</w:t>
      </w:r>
      <w:r w:rsidR="001D6D0C">
        <w:rPr>
          <w:sz w:val="24"/>
          <w:szCs w:val="24"/>
        </w:rPr>
        <w:t>COUNTY NAME</w:t>
      </w:r>
      <w:r w:rsidR="00AC0270">
        <w:rPr>
          <w:sz w:val="24"/>
          <w:szCs w:val="24"/>
        </w:rPr>
        <w:t xml:space="preserve">&gt;, </w:t>
      </w:r>
      <w:r w:rsidRPr="00D046E2">
        <w:rPr>
          <w:sz w:val="24"/>
          <w:szCs w:val="24"/>
        </w:rPr>
        <w:t>State of Iowa, with its principal office at</w:t>
      </w:r>
      <w:r w:rsidR="001D23DF">
        <w:rPr>
          <w:sz w:val="24"/>
          <w:szCs w:val="24"/>
        </w:rPr>
        <w:t xml:space="preserve"> &lt;</w:t>
      </w:r>
      <w:r w:rsidR="001D6D0C">
        <w:rPr>
          <w:sz w:val="24"/>
          <w:szCs w:val="24"/>
        </w:rPr>
        <w:t>STREET ADDRESS</w:t>
      </w:r>
      <w:r w:rsidR="001D23DF">
        <w:rPr>
          <w:sz w:val="24"/>
          <w:szCs w:val="24"/>
        </w:rPr>
        <w:t>&gt;,</w:t>
      </w:r>
      <w:r w:rsidRPr="00D046E2">
        <w:rPr>
          <w:sz w:val="24"/>
          <w:szCs w:val="24"/>
        </w:rPr>
        <w:t xml:space="preserve"> </w:t>
      </w:r>
      <w:r w:rsidR="00AC0270">
        <w:rPr>
          <w:sz w:val="24"/>
          <w:szCs w:val="24"/>
        </w:rPr>
        <w:t>&lt;</w:t>
      </w:r>
      <w:r w:rsidR="001D6D0C">
        <w:rPr>
          <w:sz w:val="24"/>
          <w:szCs w:val="24"/>
        </w:rPr>
        <w:t>CITY NAME</w:t>
      </w:r>
      <w:r w:rsidR="00AC0270">
        <w:rPr>
          <w:sz w:val="24"/>
          <w:szCs w:val="24"/>
        </w:rPr>
        <w:t>&gt;</w:t>
      </w:r>
      <w:r w:rsidRPr="00D046E2">
        <w:rPr>
          <w:sz w:val="24"/>
          <w:szCs w:val="24"/>
        </w:rPr>
        <w:t xml:space="preserve">, IA </w:t>
      </w:r>
      <w:r w:rsidR="001D23DF">
        <w:rPr>
          <w:sz w:val="24"/>
          <w:szCs w:val="24"/>
        </w:rPr>
        <w:t>&lt;</w:t>
      </w:r>
      <w:r w:rsidR="001D6D0C">
        <w:rPr>
          <w:sz w:val="24"/>
          <w:szCs w:val="24"/>
        </w:rPr>
        <w:t>ZIP CODE</w:t>
      </w:r>
      <w:r w:rsidR="001D23DF">
        <w:rPr>
          <w:sz w:val="24"/>
          <w:szCs w:val="24"/>
        </w:rPr>
        <w:t>&gt;</w:t>
      </w:r>
      <w:r w:rsidRPr="00D046E2">
        <w:rPr>
          <w:sz w:val="24"/>
          <w:szCs w:val="24"/>
        </w:rPr>
        <w:t xml:space="preserve">. </w:t>
      </w:r>
    </w:p>
    <w:p w14:paraId="22ABFB07" w14:textId="77777777" w:rsidR="00C520B9" w:rsidRPr="00D046E2" w:rsidRDefault="00C520B9" w:rsidP="00D046E2">
      <w:pPr>
        <w:jc w:val="both"/>
        <w:rPr>
          <w:sz w:val="24"/>
          <w:szCs w:val="24"/>
        </w:rPr>
      </w:pPr>
    </w:p>
    <w:p w14:paraId="3ACA0B1E" w14:textId="77777777" w:rsidR="00C520B9" w:rsidRPr="00D046E2" w:rsidRDefault="00E655B1" w:rsidP="0091285F">
      <w:pPr>
        <w:pStyle w:val="Heading3"/>
      </w:pPr>
      <w:r w:rsidRPr="00D046E2">
        <w:t>PURPOSE</w:t>
      </w:r>
    </w:p>
    <w:p w14:paraId="741953FD" w14:textId="77777777" w:rsidR="00C520B9" w:rsidRPr="00D046E2" w:rsidRDefault="00C520B9" w:rsidP="00D046E2">
      <w:pPr>
        <w:jc w:val="both"/>
        <w:rPr>
          <w:sz w:val="24"/>
          <w:szCs w:val="24"/>
        </w:rPr>
      </w:pPr>
    </w:p>
    <w:p w14:paraId="4F665E96" w14:textId="77777777" w:rsidR="004C51DB" w:rsidRDefault="00D7279A" w:rsidP="0091285F">
      <w:pPr>
        <w:rPr>
          <w:sz w:val="24"/>
          <w:szCs w:val="24"/>
        </w:rPr>
      </w:pPr>
      <w:r w:rsidRPr="00D046E2">
        <w:rPr>
          <w:sz w:val="24"/>
          <w:szCs w:val="24"/>
        </w:rPr>
        <w:t xml:space="preserve">This </w:t>
      </w:r>
      <w:r w:rsidR="006B4594">
        <w:rPr>
          <w:sz w:val="24"/>
          <w:szCs w:val="24"/>
        </w:rPr>
        <w:t xml:space="preserve">document </w:t>
      </w:r>
      <w:r w:rsidR="00E655B1" w:rsidRPr="00D046E2">
        <w:rPr>
          <w:sz w:val="24"/>
          <w:szCs w:val="24"/>
        </w:rPr>
        <w:t xml:space="preserve">describes the </w:t>
      </w:r>
      <w:r w:rsidRPr="00D046E2">
        <w:rPr>
          <w:sz w:val="24"/>
          <w:szCs w:val="24"/>
        </w:rPr>
        <w:t>contractual</w:t>
      </w:r>
      <w:r w:rsidR="00E655B1" w:rsidRPr="00D046E2">
        <w:rPr>
          <w:sz w:val="24"/>
          <w:szCs w:val="24"/>
        </w:rPr>
        <w:t xml:space="preserve"> arrangement between </w:t>
      </w:r>
      <w:r w:rsidRPr="00D046E2">
        <w:rPr>
          <w:sz w:val="24"/>
          <w:szCs w:val="24"/>
        </w:rPr>
        <w:t xml:space="preserve">the </w:t>
      </w:r>
      <w:r w:rsidR="003231C9">
        <w:rPr>
          <w:sz w:val="24"/>
          <w:szCs w:val="24"/>
        </w:rPr>
        <w:t>&lt;DISTRICT NAME&gt;</w:t>
      </w:r>
      <w:r w:rsidR="006B4594">
        <w:rPr>
          <w:sz w:val="24"/>
          <w:szCs w:val="24"/>
        </w:rPr>
        <w:t xml:space="preserve"> and </w:t>
      </w:r>
      <w:r w:rsidR="003231C9">
        <w:rPr>
          <w:sz w:val="24"/>
          <w:szCs w:val="24"/>
        </w:rPr>
        <w:t>&lt;CC NAME&gt;</w:t>
      </w:r>
      <w:r w:rsidRPr="00D046E2">
        <w:rPr>
          <w:sz w:val="24"/>
          <w:szCs w:val="24"/>
        </w:rPr>
        <w:t xml:space="preserve"> </w:t>
      </w:r>
      <w:r w:rsidR="00E655B1" w:rsidRPr="00D046E2">
        <w:rPr>
          <w:sz w:val="24"/>
          <w:szCs w:val="24"/>
        </w:rPr>
        <w:t>for the provisio</w:t>
      </w:r>
      <w:r w:rsidRPr="00D046E2">
        <w:rPr>
          <w:sz w:val="24"/>
          <w:szCs w:val="24"/>
        </w:rPr>
        <w:t xml:space="preserve">n of </w:t>
      </w:r>
      <w:r w:rsidR="006B4594">
        <w:rPr>
          <w:sz w:val="24"/>
          <w:szCs w:val="24"/>
        </w:rPr>
        <w:t xml:space="preserve">secondary level special education </w:t>
      </w:r>
      <w:r w:rsidR="00AC0270">
        <w:rPr>
          <w:sz w:val="24"/>
          <w:szCs w:val="24"/>
        </w:rPr>
        <w:t xml:space="preserve">4+ </w:t>
      </w:r>
      <w:r w:rsidR="006B4594">
        <w:rPr>
          <w:sz w:val="24"/>
          <w:szCs w:val="24"/>
        </w:rPr>
        <w:t>transition</w:t>
      </w:r>
      <w:r w:rsidRPr="00D046E2">
        <w:rPr>
          <w:sz w:val="24"/>
          <w:szCs w:val="24"/>
        </w:rPr>
        <w:t xml:space="preserve"> services </w:t>
      </w:r>
      <w:r w:rsidR="00E655B1" w:rsidRPr="00D046E2">
        <w:rPr>
          <w:sz w:val="24"/>
          <w:szCs w:val="24"/>
        </w:rPr>
        <w:t xml:space="preserve">for </w:t>
      </w:r>
      <w:r w:rsidR="006B4594">
        <w:rPr>
          <w:sz w:val="24"/>
          <w:szCs w:val="24"/>
        </w:rPr>
        <w:t>a resident student who need</w:t>
      </w:r>
      <w:r w:rsidR="00EF5566">
        <w:rPr>
          <w:sz w:val="24"/>
          <w:szCs w:val="24"/>
        </w:rPr>
        <w:t>s</w:t>
      </w:r>
      <w:r w:rsidR="006B4594">
        <w:rPr>
          <w:sz w:val="24"/>
          <w:szCs w:val="24"/>
        </w:rPr>
        <w:t xml:space="preserve"> services beyond</w:t>
      </w:r>
      <w:r w:rsidR="006B4594">
        <w:rPr>
          <w:spacing w:val="-1"/>
          <w:sz w:val="24"/>
          <w:szCs w:val="24"/>
        </w:rPr>
        <w:t xml:space="preserve"> </w:t>
      </w:r>
      <w:r w:rsidR="006B4594">
        <w:rPr>
          <w:sz w:val="24"/>
          <w:szCs w:val="24"/>
        </w:rPr>
        <w:t>what</w:t>
      </w:r>
      <w:r w:rsidR="006B4594">
        <w:rPr>
          <w:spacing w:val="-2"/>
          <w:sz w:val="24"/>
          <w:szCs w:val="24"/>
        </w:rPr>
        <w:t xml:space="preserve"> </w:t>
      </w:r>
      <w:r w:rsidR="006B4594">
        <w:rPr>
          <w:sz w:val="24"/>
          <w:szCs w:val="24"/>
        </w:rPr>
        <w:t>can</w:t>
      </w:r>
      <w:r w:rsidR="006B4594">
        <w:rPr>
          <w:spacing w:val="-2"/>
          <w:sz w:val="24"/>
          <w:szCs w:val="24"/>
        </w:rPr>
        <w:t xml:space="preserve"> </w:t>
      </w:r>
      <w:r w:rsidR="006B4594">
        <w:rPr>
          <w:sz w:val="24"/>
          <w:szCs w:val="24"/>
        </w:rPr>
        <w:t>be</w:t>
      </w:r>
      <w:r w:rsidR="006B4594">
        <w:rPr>
          <w:spacing w:val="-1"/>
          <w:sz w:val="24"/>
          <w:szCs w:val="24"/>
        </w:rPr>
        <w:t xml:space="preserve"> </w:t>
      </w:r>
      <w:r w:rsidR="006B4594">
        <w:rPr>
          <w:sz w:val="24"/>
          <w:szCs w:val="24"/>
        </w:rPr>
        <w:t>offered at the local district level for the student to receive a Free Appropria</w:t>
      </w:r>
      <w:r w:rsidR="00AC0270">
        <w:rPr>
          <w:sz w:val="24"/>
          <w:szCs w:val="24"/>
        </w:rPr>
        <w:t>te Public Education (FAPE)</w:t>
      </w:r>
      <w:r w:rsidRPr="00D046E2">
        <w:rPr>
          <w:sz w:val="24"/>
          <w:szCs w:val="24"/>
        </w:rPr>
        <w:t>.</w:t>
      </w:r>
    </w:p>
    <w:p w14:paraId="439FAFDE" w14:textId="77777777" w:rsidR="004C51DB" w:rsidRDefault="004C51DB" w:rsidP="0091285F">
      <w:pPr>
        <w:rPr>
          <w:sz w:val="24"/>
          <w:szCs w:val="24"/>
        </w:rPr>
      </w:pPr>
    </w:p>
    <w:p w14:paraId="6F16F027" w14:textId="77777777" w:rsidR="00A101C5" w:rsidRPr="00A101C5" w:rsidRDefault="00A86638" w:rsidP="0091285F">
      <w:pPr>
        <w:rPr>
          <w:sz w:val="24"/>
          <w:szCs w:val="24"/>
        </w:rPr>
      </w:pPr>
      <w:r>
        <w:rPr>
          <w:sz w:val="24"/>
          <w:szCs w:val="24"/>
        </w:rPr>
        <w:t xml:space="preserve">The intent of </w:t>
      </w:r>
      <w:r w:rsidR="001D23DF">
        <w:rPr>
          <w:sz w:val="24"/>
          <w:szCs w:val="24"/>
        </w:rPr>
        <w:t>4+ transition</w:t>
      </w:r>
      <w:r>
        <w:rPr>
          <w:sz w:val="24"/>
          <w:szCs w:val="24"/>
        </w:rPr>
        <w:t xml:space="preserve"> services</w:t>
      </w:r>
      <w:r w:rsidR="00A101C5">
        <w:rPr>
          <w:sz w:val="24"/>
          <w:szCs w:val="24"/>
        </w:rPr>
        <w:t xml:space="preserve"> is to provide secondary IEP services on an </w:t>
      </w:r>
      <w:r w:rsidR="00A101C5" w:rsidRPr="003C2B3E">
        <w:rPr>
          <w:sz w:val="24"/>
          <w:szCs w:val="24"/>
        </w:rPr>
        <w:t>individualized basis, as needed, for as long as the services are needed,</w:t>
      </w:r>
      <w:r w:rsidR="00A101C5" w:rsidRPr="003C2B3E">
        <w:rPr>
          <w:spacing w:val="-4"/>
          <w:sz w:val="24"/>
          <w:szCs w:val="24"/>
        </w:rPr>
        <w:t xml:space="preserve"> </w:t>
      </w:r>
      <w:r w:rsidR="000467AC" w:rsidRPr="003C2B3E">
        <w:rPr>
          <w:spacing w:val="-4"/>
          <w:sz w:val="24"/>
          <w:szCs w:val="24"/>
        </w:rPr>
        <w:t xml:space="preserve">as long as the student remains eligible for services and </w:t>
      </w:r>
      <w:r w:rsidR="00A101C5" w:rsidRPr="003C2B3E">
        <w:rPr>
          <w:sz w:val="24"/>
          <w:szCs w:val="24"/>
        </w:rPr>
        <w:t>if</w:t>
      </w:r>
      <w:r w:rsidR="00A101C5" w:rsidRPr="003C2B3E">
        <w:rPr>
          <w:spacing w:val="-1"/>
          <w:sz w:val="24"/>
          <w:szCs w:val="24"/>
        </w:rPr>
        <w:t xml:space="preserve"> </w:t>
      </w:r>
      <w:r w:rsidR="00A101C5" w:rsidRPr="003C2B3E">
        <w:rPr>
          <w:sz w:val="24"/>
          <w:szCs w:val="24"/>
        </w:rPr>
        <w:t>such</w:t>
      </w:r>
      <w:r w:rsidR="00A101C5" w:rsidRPr="003C2B3E">
        <w:rPr>
          <w:spacing w:val="-1"/>
          <w:sz w:val="24"/>
          <w:szCs w:val="24"/>
        </w:rPr>
        <w:t xml:space="preserve"> </w:t>
      </w:r>
      <w:r w:rsidR="00A101C5" w:rsidRPr="003C2B3E">
        <w:rPr>
          <w:sz w:val="24"/>
          <w:szCs w:val="24"/>
        </w:rPr>
        <w:t>a</w:t>
      </w:r>
      <w:r w:rsidR="00A101C5" w:rsidRPr="003C2B3E">
        <w:rPr>
          <w:spacing w:val="-1"/>
          <w:sz w:val="24"/>
          <w:szCs w:val="24"/>
        </w:rPr>
        <w:t xml:space="preserve"> </w:t>
      </w:r>
      <w:r w:rsidR="00A101C5" w:rsidRPr="003C2B3E">
        <w:rPr>
          <w:sz w:val="24"/>
          <w:szCs w:val="24"/>
        </w:rPr>
        <w:t>placement</w:t>
      </w:r>
      <w:r w:rsidR="00A101C5" w:rsidRPr="003C2B3E">
        <w:rPr>
          <w:spacing w:val="-7"/>
          <w:sz w:val="24"/>
          <w:szCs w:val="24"/>
        </w:rPr>
        <w:t xml:space="preserve"> </w:t>
      </w:r>
      <w:r w:rsidR="00A101C5" w:rsidRPr="003C2B3E">
        <w:rPr>
          <w:sz w:val="24"/>
          <w:szCs w:val="24"/>
        </w:rPr>
        <w:t>is appropriate</w:t>
      </w:r>
      <w:r w:rsidR="00A101C5" w:rsidRPr="003C2B3E">
        <w:rPr>
          <w:spacing w:val="-5"/>
          <w:sz w:val="24"/>
          <w:szCs w:val="24"/>
        </w:rPr>
        <w:t xml:space="preserve"> </w:t>
      </w:r>
      <w:r w:rsidR="00A101C5" w:rsidRPr="003C2B3E">
        <w:rPr>
          <w:sz w:val="24"/>
          <w:szCs w:val="24"/>
        </w:rPr>
        <w:t>according</w:t>
      </w:r>
      <w:r w:rsidR="00A101C5" w:rsidRPr="003C2B3E">
        <w:rPr>
          <w:spacing w:val="-4"/>
          <w:sz w:val="24"/>
          <w:szCs w:val="24"/>
        </w:rPr>
        <w:t xml:space="preserve"> </w:t>
      </w:r>
      <w:r w:rsidR="00A101C5" w:rsidRPr="003C2B3E">
        <w:rPr>
          <w:sz w:val="24"/>
          <w:szCs w:val="24"/>
        </w:rPr>
        <w:t>to</w:t>
      </w:r>
      <w:r w:rsidR="00A101C5" w:rsidRPr="003C2B3E">
        <w:rPr>
          <w:spacing w:val="-1"/>
          <w:sz w:val="24"/>
          <w:szCs w:val="24"/>
        </w:rPr>
        <w:t xml:space="preserve"> </w:t>
      </w:r>
      <w:r w:rsidR="00A101C5" w:rsidRPr="003C2B3E">
        <w:rPr>
          <w:sz w:val="24"/>
          <w:szCs w:val="24"/>
        </w:rPr>
        <w:t>a</w:t>
      </w:r>
      <w:r w:rsidR="00A101C5" w:rsidRPr="003C2B3E">
        <w:rPr>
          <w:spacing w:val="-1"/>
          <w:sz w:val="24"/>
          <w:szCs w:val="24"/>
        </w:rPr>
        <w:t xml:space="preserve"> </w:t>
      </w:r>
      <w:r w:rsidR="00A101C5" w:rsidRPr="003C2B3E">
        <w:rPr>
          <w:sz w:val="24"/>
          <w:szCs w:val="24"/>
        </w:rPr>
        <w:t>student’s</w:t>
      </w:r>
      <w:r w:rsidR="00A101C5" w:rsidRPr="003C2B3E">
        <w:rPr>
          <w:spacing w:val="-2"/>
          <w:sz w:val="24"/>
          <w:szCs w:val="24"/>
        </w:rPr>
        <w:t xml:space="preserve"> </w:t>
      </w:r>
      <w:r w:rsidR="00A101C5" w:rsidRPr="003C2B3E">
        <w:rPr>
          <w:sz w:val="24"/>
          <w:szCs w:val="24"/>
        </w:rPr>
        <w:t>IEP</w:t>
      </w:r>
      <w:r w:rsidR="00A101C5" w:rsidRPr="003C2B3E">
        <w:rPr>
          <w:spacing w:val="-1"/>
          <w:sz w:val="24"/>
          <w:szCs w:val="24"/>
        </w:rPr>
        <w:t xml:space="preserve"> </w:t>
      </w:r>
      <w:r w:rsidR="00A101C5" w:rsidRPr="003C2B3E">
        <w:rPr>
          <w:sz w:val="24"/>
          <w:szCs w:val="24"/>
        </w:rPr>
        <w:t>team.</w:t>
      </w:r>
      <w:r w:rsidR="00A101C5" w:rsidRPr="003C2B3E">
        <w:rPr>
          <w:spacing w:val="-5"/>
          <w:sz w:val="24"/>
          <w:szCs w:val="24"/>
        </w:rPr>
        <w:t xml:space="preserve"> </w:t>
      </w:r>
      <w:r w:rsidR="0065242F">
        <w:rPr>
          <w:spacing w:val="-5"/>
          <w:sz w:val="24"/>
          <w:szCs w:val="24"/>
        </w:rPr>
        <w:t xml:space="preserve">The Individuals </w:t>
      </w:r>
      <w:r w:rsidR="0065242F">
        <w:rPr>
          <w:spacing w:val="-5"/>
          <w:sz w:val="24"/>
          <w:szCs w:val="24"/>
        </w:rPr>
        <w:lastRenderedPageBreak/>
        <w:t>with Disabilities Education Act (</w:t>
      </w:r>
      <w:r w:rsidR="00A101C5" w:rsidRPr="003C2B3E">
        <w:rPr>
          <w:sz w:val="24"/>
          <w:szCs w:val="24"/>
        </w:rPr>
        <w:t>IDEA</w:t>
      </w:r>
      <w:r w:rsidR="0065242F">
        <w:rPr>
          <w:sz w:val="24"/>
          <w:szCs w:val="24"/>
        </w:rPr>
        <w:t>)</w:t>
      </w:r>
      <w:r w:rsidR="00A101C5" w:rsidRPr="003C2B3E">
        <w:rPr>
          <w:spacing w:val="-1"/>
          <w:sz w:val="24"/>
          <w:szCs w:val="24"/>
        </w:rPr>
        <w:t xml:space="preserve"> </w:t>
      </w:r>
      <w:r w:rsidR="00A101C5" w:rsidRPr="003C2B3E">
        <w:rPr>
          <w:sz w:val="24"/>
          <w:szCs w:val="24"/>
        </w:rPr>
        <w:t>mandates</w:t>
      </w:r>
      <w:r w:rsidR="00A101C5" w:rsidRPr="003C2B3E">
        <w:rPr>
          <w:spacing w:val="-6"/>
          <w:sz w:val="24"/>
          <w:szCs w:val="24"/>
        </w:rPr>
        <w:t xml:space="preserve"> </w:t>
      </w:r>
      <w:r w:rsidR="00A101C5" w:rsidRPr="003C2B3E">
        <w:rPr>
          <w:sz w:val="24"/>
          <w:szCs w:val="24"/>
        </w:rPr>
        <w:t>that</w:t>
      </w:r>
      <w:r w:rsidR="00A101C5" w:rsidRPr="003C2B3E">
        <w:rPr>
          <w:spacing w:val="-2"/>
          <w:sz w:val="24"/>
          <w:szCs w:val="24"/>
        </w:rPr>
        <w:t xml:space="preserve"> </w:t>
      </w:r>
      <w:r w:rsidR="00A101C5" w:rsidRPr="003C2B3E">
        <w:rPr>
          <w:sz w:val="24"/>
          <w:szCs w:val="24"/>
        </w:rPr>
        <w:t>the</w:t>
      </w:r>
      <w:r w:rsidR="00A101C5" w:rsidRPr="003C2B3E">
        <w:rPr>
          <w:spacing w:val="-2"/>
          <w:sz w:val="24"/>
          <w:szCs w:val="24"/>
        </w:rPr>
        <w:t xml:space="preserve"> </w:t>
      </w:r>
      <w:r w:rsidR="00A101C5" w:rsidRPr="003C2B3E">
        <w:rPr>
          <w:sz w:val="24"/>
          <w:szCs w:val="24"/>
        </w:rPr>
        <w:t>resident</w:t>
      </w:r>
      <w:r w:rsidR="00A101C5" w:rsidRPr="003C2B3E">
        <w:rPr>
          <w:spacing w:val="-3"/>
          <w:sz w:val="24"/>
          <w:szCs w:val="24"/>
        </w:rPr>
        <w:t xml:space="preserve"> </w:t>
      </w:r>
      <w:r w:rsidR="00A101C5">
        <w:rPr>
          <w:sz w:val="24"/>
          <w:szCs w:val="24"/>
        </w:rPr>
        <w:t>district</w:t>
      </w:r>
      <w:r w:rsidR="00A101C5">
        <w:rPr>
          <w:spacing w:val="-4"/>
          <w:sz w:val="24"/>
          <w:szCs w:val="24"/>
        </w:rPr>
        <w:t xml:space="preserve"> </w:t>
      </w:r>
      <w:r w:rsidR="00A101C5">
        <w:rPr>
          <w:sz w:val="24"/>
          <w:szCs w:val="24"/>
        </w:rPr>
        <w:t>s</w:t>
      </w:r>
      <w:r w:rsidR="00A101C5">
        <w:rPr>
          <w:w w:val="99"/>
          <w:sz w:val="24"/>
          <w:szCs w:val="24"/>
        </w:rPr>
        <w:t xml:space="preserve">till </w:t>
      </w:r>
      <w:r w:rsidR="00A101C5">
        <w:rPr>
          <w:sz w:val="24"/>
          <w:szCs w:val="24"/>
        </w:rPr>
        <w:t>ho</w:t>
      </w:r>
      <w:r w:rsidR="00A101C5">
        <w:rPr>
          <w:w w:val="99"/>
          <w:sz w:val="24"/>
          <w:szCs w:val="24"/>
        </w:rPr>
        <w:t>l</w:t>
      </w:r>
      <w:r w:rsidR="00A101C5">
        <w:rPr>
          <w:sz w:val="24"/>
          <w:szCs w:val="24"/>
        </w:rPr>
        <w:t>ds responsibility</w:t>
      </w:r>
      <w:r w:rsidR="00A101C5">
        <w:rPr>
          <w:spacing w:val="-4"/>
          <w:sz w:val="24"/>
          <w:szCs w:val="24"/>
        </w:rPr>
        <w:t xml:space="preserve"> </w:t>
      </w:r>
      <w:r w:rsidR="00A101C5">
        <w:rPr>
          <w:sz w:val="24"/>
          <w:szCs w:val="24"/>
        </w:rPr>
        <w:t>and</w:t>
      </w:r>
      <w:r w:rsidR="00A101C5">
        <w:rPr>
          <w:spacing w:val="-1"/>
          <w:sz w:val="24"/>
          <w:szCs w:val="24"/>
        </w:rPr>
        <w:t xml:space="preserve"> </w:t>
      </w:r>
      <w:r w:rsidR="00A101C5">
        <w:rPr>
          <w:sz w:val="24"/>
          <w:szCs w:val="24"/>
        </w:rPr>
        <w:t>accountability</w:t>
      </w:r>
      <w:r w:rsidR="00A101C5">
        <w:rPr>
          <w:spacing w:val="-8"/>
          <w:sz w:val="24"/>
          <w:szCs w:val="24"/>
        </w:rPr>
        <w:t xml:space="preserve"> </w:t>
      </w:r>
      <w:r w:rsidR="00A101C5">
        <w:rPr>
          <w:sz w:val="24"/>
          <w:szCs w:val="24"/>
        </w:rPr>
        <w:t>for appropriateness</w:t>
      </w:r>
      <w:r w:rsidR="00A101C5">
        <w:rPr>
          <w:spacing w:val="-6"/>
          <w:sz w:val="24"/>
          <w:szCs w:val="24"/>
        </w:rPr>
        <w:t xml:space="preserve"> </w:t>
      </w:r>
      <w:r w:rsidR="00A101C5">
        <w:rPr>
          <w:sz w:val="24"/>
          <w:szCs w:val="24"/>
        </w:rPr>
        <w:t xml:space="preserve">of </w:t>
      </w:r>
      <w:r w:rsidR="00A101C5" w:rsidRPr="003C2B3E">
        <w:rPr>
          <w:sz w:val="24"/>
          <w:szCs w:val="24"/>
        </w:rPr>
        <w:t>services</w:t>
      </w:r>
      <w:r w:rsidR="00A101C5" w:rsidRPr="003C2B3E">
        <w:rPr>
          <w:spacing w:val="-4"/>
          <w:sz w:val="24"/>
          <w:szCs w:val="24"/>
        </w:rPr>
        <w:t xml:space="preserve"> </w:t>
      </w:r>
      <w:r w:rsidR="00A101C5" w:rsidRPr="003C2B3E">
        <w:rPr>
          <w:sz w:val="24"/>
          <w:szCs w:val="24"/>
        </w:rPr>
        <w:t>and</w:t>
      </w:r>
      <w:r w:rsidR="00A101C5" w:rsidRPr="003C2B3E">
        <w:rPr>
          <w:spacing w:val="-1"/>
          <w:sz w:val="24"/>
          <w:szCs w:val="24"/>
        </w:rPr>
        <w:t xml:space="preserve"> </w:t>
      </w:r>
      <w:r w:rsidR="00A101C5" w:rsidRPr="003C2B3E">
        <w:rPr>
          <w:sz w:val="24"/>
          <w:szCs w:val="24"/>
        </w:rPr>
        <w:t>educational</w:t>
      </w:r>
      <w:r w:rsidR="00A101C5" w:rsidRPr="003C2B3E">
        <w:rPr>
          <w:spacing w:val="-6"/>
          <w:sz w:val="24"/>
          <w:szCs w:val="24"/>
        </w:rPr>
        <w:t xml:space="preserve"> </w:t>
      </w:r>
      <w:r w:rsidR="00A101C5" w:rsidRPr="003C2B3E">
        <w:rPr>
          <w:sz w:val="24"/>
          <w:szCs w:val="24"/>
        </w:rPr>
        <w:t>progress for each</w:t>
      </w:r>
      <w:r w:rsidR="00A101C5" w:rsidRPr="003C2B3E">
        <w:rPr>
          <w:spacing w:val="-3"/>
          <w:sz w:val="24"/>
          <w:szCs w:val="24"/>
        </w:rPr>
        <w:t xml:space="preserve"> </w:t>
      </w:r>
      <w:r w:rsidR="00A101C5" w:rsidRPr="003C2B3E">
        <w:rPr>
          <w:sz w:val="24"/>
          <w:szCs w:val="24"/>
        </w:rPr>
        <w:t>student.</w:t>
      </w:r>
      <w:r w:rsidR="00A101C5" w:rsidRPr="003C2B3E">
        <w:rPr>
          <w:spacing w:val="-2"/>
          <w:sz w:val="24"/>
          <w:szCs w:val="24"/>
        </w:rPr>
        <w:t xml:space="preserve"> </w:t>
      </w:r>
      <w:r w:rsidR="00A101C5" w:rsidRPr="003C2B3E">
        <w:rPr>
          <w:sz w:val="24"/>
          <w:szCs w:val="24"/>
        </w:rPr>
        <w:t>IDEA</w:t>
      </w:r>
      <w:r w:rsidR="00A101C5" w:rsidRPr="003C2B3E">
        <w:rPr>
          <w:spacing w:val="-1"/>
          <w:sz w:val="24"/>
          <w:szCs w:val="24"/>
        </w:rPr>
        <w:t xml:space="preserve"> </w:t>
      </w:r>
      <w:r w:rsidR="00A101C5" w:rsidRPr="003C2B3E">
        <w:rPr>
          <w:sz w:val="24"/>
          <w:szCs w:val="24"/>
        </w:rPr>
        <w:t>also</w:t>
      </w:r>
      <w:r w:rsidR="00A101C5" w:rsidRPr="003C2B3E">
        <w:rPr>
          <w:spacing w:val="-2"/>
          <w:sz w:val="24"/>
          <w:szCs w:val="24"/>
        </w:rPr>
        <w:t xml:space="preserve"> </w:t>
      </w:r>
      <w:r w:rsidR="00A101C5" w:rsidRPr="003C2B3E">
        <w:rPr>
          <w:sz w:val="24"/>
          <w:szCs w:val="24"/>
        </w:rPr>
        <w:t>mandates</w:t>
      </w:r>
      <w:r w:rsidR="00A101C5" w:rsidRPr="003C2B3E">
        <w:rPr>
          <w:spacing w:val="-6"/>
          <w:sz w:val="24"/>
          <w:szCs w:val="24"/>
        </w:rPr>
        <w:t xml:space="preserve"> </w:t>
      </w:r>
      <w:r w:rsidR="00A101C5" w:rsidRPr="003C2B3E">
        <w:rPr>
          <w:sz w:val="24"/>
          <w:szCs w:val="24"/>
        </w:rPr>
        <w:t>that</w:t>
      </w:r>
      <w:r w:rsidR="00A101C5" w:rsidRPr="003C2B3E">
        <w:rPr>
          <w:spacing w:val="-2"/>
          <w:sz w:val="24"/>
          <w:szCs w:val="24"/>
        </w:rPr>
        <w:t xml:space="preserve"> </w:t>
      </w:r>
      <w:r w:rsidR="00A101C5" w:rsidRPr="003C2B3E">
        <w:rPr>
          <w:sz w:val="24"/>
          <w:szCs w:val="24"/>
        </w:rPr>
        <w:t>IEPs</w:t>
      </w:r>
      <w:r w:rsidR="00A101C5" w:rsidRPr="003C2B3E">
        <w:rPr>
          <w:spacing w:val="-1"/>
          <w:sz w:val="24"/>
          <w:szCs w:val="24"/>
        </w:rPr>
        <w:t xml:space="preserve"> </w:t>
      </w:r>
      <w:r w:rsidR="00A101C5" w:rsidRPr="003C2B3E">
        <w:rPr>
          <w:sz w:val="24"/>
          <w:szCs w:val="24"/>
        </w:rPr>
        <w:t>must</w:t>
      </w:r>
      <w:r w:rsidR="00A101C5" w:rsidRPr="003C2B3E">
        <w:rPr>
          <w:spacing w:val="-3"/>
          <w:sz w:val="24"/>
          <w:szCs w:val="24"/>
        </w:rPr>
        <w:t xml:space="preserve"> </w:t>
      </w:r>
      <w:r w:rsidR="00A101C5" w:rsidRPr="003C2B3E">
        <w:rPr>
          <w:sz w:val="24"/>
          <w:szCs w:val="24"/>
        </w:rPr>
        <w:t>remain</w:t>
      </w:r>
      <w:r w:rsidR="00A101C5" w:rsidRPr="003C2B3E">
        <w:rPr>
          <w:spacing w:val="-5"/>
          <w:sz w:val="24"/>
          <w:szCs w:val="24"/>
        </w:rPr>
        <w:t xml:space="preserve"> </w:t>
      </w:r>
      <w:r w:rsidR="00A101C5" w:rsidRPr="003C2B3E">
        <w:rPr>
          <w:sz w:val="24"/>
          <w:szCs w:val="24"/>
        </w:rPr>
        <w:t>individualized</w:t>
      </w:r>
      <w:r w:rsidR="003C2B3E" w:rsidRPr="003C2B3E">
        <w:rPr>
          <w:sz w:val="24"/>
          <w:szCs w:val="24"/>
        </w:rPr>
        <w:t xml:space="preserve">.  All weighting decisions will be made based on the student’s needs as listed in the IEP and will be made by the </w:t>
      </w:r>
      <w:r w:rsidR="0065242F">
        <w:rPr>
          <w:sz w:val="24"/>
          <w:szCs w:val="24"/>
        </w:rPr>
        <w:t>Area Education Agency (</w:t>
      </w:r>
      <w:r w:rsidR="003C2B3E" w:rsidRPr="003C2B3E">
        <w:rPr>
          <w:sz w:val="24"/>
          <w:szCs w:val="24"/>
        </w:rPr>
        <w:t>AEA</w:t>
      </w:r>
      <w:r w:rsidR="0065242F">
        <w:rPr>
          <w:sz w:val="24"/>
          <w:szCs w:val="24"/>
        </w:rPr>
        <w:t>)</w:t>
      </w:r>
      <w:r w:rsidR="003C2B3E" w:rsidRPr="003C2B3E">
        <w:rPr>
          <w:sz w:val="24"/>
          <w:szCs w:val="24"/>
        </w:rPr>
        <w:t xml:space="preserve">.  </w:t>
      </w:r>
      <w:r w:rsidR="001D23DF">
        <w:rPr>
          <w:sz w:val="24"/>
          <w:szCs w:val="24"/>
        </w:rPr>
        <w:t>&lt;</w:t>
      </w:r>
      <w:r w:rsidR="001D6D0C">
        <w:rPr>
          <w:sz w:val="24"/>
          <w:szCs w:val="24"/>
        </w:rPr>
        <w:t>DISTRICT NAME</w:t>
      </w:r>
      <w:r w:rsidR="001D23DF">
        <w:rPr>
          <w:sz w:val="24"/>
          <w:szCs w:val="24"/>
        </w:rPr>
        <w:t>&gt;</w:t>
      </w:r>
      <w:r w:rsidR="003C2B3E" w:rsidRPr="003C2B3E">
        <w:rPr>
          <w:sz w:val="24"/>
          <w:szCs w:val="24"/>
        </w:rPr>
        <w:t xml:space="preserve"> remains accountable and responsible for appropriateness of services for</w:t>
      </w:r>
      <w:r w:rsidR="00097000">
        <w:rPr>
          <w:sz w:val="24"/>
          <w:szCs w:val="24"/>
        </w:rPr>
        <w:t>,</w:t>
      </w:r>
      <w:r w:rsidR="003C2B3E" w:rsidRPr="003C2B3E">
        <w:rPr>
          <w:sz w:val="24"/>
          <w:szCs w:val="24"/>
        </w:rPr>
        <w:t xml:space="preserve"> and educational progress of</w:t>
      </w:r>
      <w:r w:rsidR="00097000">
        <w:rPr>
          <w:sz w:val="24"/>
          <w:szCs w:val="24"/>
        </w:rPr>
        <w:t>,</w:t>
      </w:r>
      <w:r w:rsidR="003C2B3E" w:rsidRPr="003C2B3E">
        <w:rPr>
          <w:sz w:val="24"/>
          <w:szCs w:val="24"/>
        </w:rPr>
        <w:t xml:space="preserve"> the student. </w:t>
      </w:r>
      <w:r w:rsidR="007C7769" w:rsidRPr="003C2B3E">
        <w:rPr>
          <w:spacing w:val="-3"/>
          <w:sz w:val="24"/>
          <w:szCs w:val="24"/>
        </w:rPr>
        <w:t>It is not appropriate</w:t>
      </w:r>
      <w:r w:rsidR="007C7769">
        <w:rPr>
          <w:spacing w:val="-3"/>
          <w:sz w:val="24"/>
          <w:szCs w:val="24"/>
        </w:rPr>
        <w:t xml:space="preserve"> to change a student’s weighting based on anticipated costs.  Weighting shall only change based on student needs </w:t>
      </w:r>
      <w:r w:rsidR="00A34D61">
        <w:rPr>
          <w:spacing w:val="-3"/>
          <w:sz w:val="24"/>
          <w:szCs w:val="24"/>
        </w:rPr>
        <w:t>related to the student’s disability as listed on the IEP.</w:t>
      </w:r>
    </w:p>
    <w:p w14:paraId="5E07EA8C" w14:textId="77777777" w:rsidR="00C520B9" w:rsidRPr="00D046E2" w:rsidRDefault="00C520B9" w:rsidP="00D046E2">
      <w:pPr>
        <w:jc w:val="both"/>
        <w:rPr>
          <w:sz w:val="24"/>
          <w:szCs w:val="24"/>
        </w:rPr>
      </w:pPr>
    </w:p>
    <w:p w14:paraId="70BDE9BA" w14:textId="77777777" w:rsidR="00617BDF" w:rsidRPr="006D48B8" w:rsidRDefault="00617BDF" w:rsidP="0091285F">
      <w:pPr>
        <w:pStyle w:val="Heading3"/>
      </w:pPr>
      <w:r w:rsidRPr="006D48B8">
        <w:t>JURISDICTION</w:t>
      </w:r>
    </w:p>
    <w:p w14:paraId="40BC81DA" w14:textId="77777777" w:rsidR="00617BDF" w:rsidRPr="006D48B8" w:rsidRDefault="00617BDF" w:rsidP="00617BDF">
      <w:pPr>
        <w:pStyle w:val="ListParagraph"/>
        <w:ind w:left="270"/>
        <w:rPr>
          <w:sz w:val="24"/>
          <w:szCs w:val="24"/>
        </w:rPr>
      </w:pPr>
    </w:p>
    <w:p w14:paraId="1ACE56A6" w14:textId="6E31584B" w:rsidR="00617BDF" w:rsidRPr="006D48B8" w:rsidRDefault="00617BDF" w:rsidP="00617BDF">
      <w:pPr>
        <w:pStyle w:val="ListParagraph"/>
        <w:ind w:left="0"/>
        <w:rPr>
          <w:sz w:val="24"/>
          <w:szCs w:val="24"/>
        </w:rPr>
      </w:pPr>
      <w:r w:rsidRPr="00181FDD">
        <w:rPr>
          <w:sz w:val="24"/>
          <w:szCs w:val="24"/>
        </w:rPr>
        <w:t xml:space="preserve">The </w:t>
      </w:r>
      <w:r w:rsidR="003231C9">
        <w:rPr>
          <w:sz w:val="24"/>
          <w:szCs w:val="24"/>
        </w:rPr>
        <w:t>&lt;DISTRICT NAME&gt;</w:t>
      </w:r>
      <w:r>
        <w:rPr>
          <w:sz w:val="24"/>
          <w:szCs w:val="24"/>
        </w:rPr>
        <w:t xml:space="preserve"> </w:t>
      </w:r>
      <w:r w:rsidR="003C2B3E">
        <w:rPr>
          <w:sz w:val="24"/>
          <w:szCs w:val="24"/>
        </w:rPr>
        <w:t>student</w:t>
      </w:r>
      <w:r w:rsidRPr="00181FDD">
        <w:rPr>
          <w:sz w:val="24"/>
          <w:szCs w:val="24"/>
        </w:rPr>
        <w:t xml:space="preserve"> </w:t>
      </w:r>
      <w:r w:rsidR="00E75E77">
        <w:rPr>
          <w:sz w:val="24"/>
          <w:szCs w:val="24"/>
        </w:rPr>
        <w:t xml:space="preserve">placed in the </w:t>
      </w:r>
      <w:r w:rsidR="003231C9">
        <w:rPr>
          <w:sz w:val="24"/>
          <w:szCs w:val="24"/>
        </w:rPr>
        <w:t>&lt;CC NAME&gt;</w:t>
      </w:r>
      <w:r w:rsidR="00E75E77">
        <w:rPr>
          <w:sz w:val="24"/>
          <w:szCs w:val="24"/>
        </w:rPr>
        <w:t xml:space="preserve"> </w:t>
      </w:r>
      <w:r w:rsidR="00AC0270">
        <w:rPr>
          <w:sz w:val="24"/>
          <w:szCs w:val="24"/>
        </w:rPr>
        <w:t>4+ services</w:t>
      </w:r>
      <w:r w:rsidRPr="00181FDD">
        <w:rPr>
          <w:sz w:val="24"/>
          <w:szCs w:val="24"/>
        </w:rPr>
        <w:t xml:space="preserve"> shall be allowed to participate in the student activities in and will be subject to the eligibility rules of </w:t>
      </w:r>
      <w:r w:rsidR="003231C9">
        <w:rPr>
          <w:sz w:val="24"/>
          <w:szCs w:val="24"/>
        </w:rPr>
        <w:t>&lt;DISTRICT NAME&gt;</w:t>
      </w:r>
      <w:r w:rsidRPr="00181FDD">
        <w:rPr>
          <w:sz w:val="24"/>
          <w:szCs w:val="24"/>
        </w:rPr>
        <w:t xml:space="preserve">.  </w:t>
      </w:r>
      <w:r w:rsidR="003231C9">
        <w:rPr>
          <w:sz w:val="24"/>
          <w:szCs w:val="24"/>
        </w:rPr>
        <w:t>&lt;DISTRICT NAME&gt;</w:t>
      </w:r>
      <w:r>
        <w:rPr>
          <w:sz w:val="24"/>
          <w:szCs w:val="24"/>
        </w:rPr>
        <w:t xml:space="preserve"> s</w:t>
      </w:r>
      <w:r w:rsidRPr="00181FDD">
        <w:rPr>
          <w:sz w:val="24"/>
          <w:szCs w:val="24"/>
        </w:rPr>
        <w:t xml:space="preserve">tudents </w:t>
      </w:r>
      <w:r w:rsidR="00E75E77">
        <w:rPr>
          <w:sz w:val="24"/>
          <w:szCs w:val="24"/>
        </w:rPr>
        <w:t xml:space="preserve">placed in the </w:t>
      </w:r>
      <w:r w:rsidR="003231C9">
        <w:rPr>
          <w:sz w:val="24"/>
          <w:szCs w:val="24"/>
        </w:rPr>
        <w:t>&lt;CC NAME&gt;</w:t>
      </w:r>
      <w:r w:rsidR="00E75E77">
        <w:rPr>
          <w:sz w:val="24"/>
          <w:szCs w:val="24"/>
        </w:rPr>
        <w:t xml:space="preserve"> </w:t>
      </w:r>
      <w:r w:rsidR="00AC0270">
        <w:rPr>
          <w:sz w:val="24"/>
          <w:szCs w:val="24"/>
        </w:rPr>
        <w:t>4+ services</w:t>
      </w:r>
      <w:r w:rsidRPr="00181FDD">
        <w:rPr>
          <w:sz w:val="24"/>
          <w:szCs w:val="24"/>
        </w:rPr>
        <w:t xml:space="preserve"> continue to be enrolled in </w:t>
      </w:r>
      <w:r w:rsidR="003231C9">
        <w:rPr>
          <w:sz w:val="24"/>
          <w:szCs w:val="24"/>
        </w:rPr>
        <w:t>&lt;DISTRICT NAME&gt;</w:t>
      </w:r>
      <w:r w:rsidRPr="00181FDD">
        <w:rPr>
          <w:sz w:val="24"/>
          <w:szCs w:val="24"/>
        </w:rPr>
        <w:t xml:space="preserve"> and are subject to the testing requirements, graduation requirements, and disciplinary procedures of </w:t>
      </w:r>
      <w:r>
        <w:rPr>
          <w:sz w:val="24"/>
          <w:szCs w:val="24"/>
        </w:rPr>
        <w:t>the district</w:t>
      </w:r>
      <w:r w:rsidR="00E75E77">
        <w:rPr>
          <w:sz w:val="24"/>
          <w:szCs w:val="24"/>
        </w:rPr>
        <w:t>, as appropriate or determined necessary</w:t>
      </w:r>
      <w:r w:rsidRPr="00181FDD">
        <w:rPr>
          <w:sz w:val="24"/>
          <w:szCs w:val="24"/>
        </w:rPr>
        <w:t xml:space="preserve">.  </w:t>
      </w:r>
      <w:r w:rsidR="006734B8">
        <w:rPr>
          <w:sz w:val="24"/>
          <w:szCs w:val="24"/>
        </w:rPr>
        <w:t>Appropriately l</w:t>
      </w:r>
      <w:r w:rsidR="006734B8" w:rsidRPr="00181FDD">
        <w:rPr>
          <w:sz w:val="24"/>
          <w:szCs w:val="24"/>
        </w:rPr>
        <w:t xml:space="preserve">icensed </w:t>
      </w:r>
      <w:r w:rsidRPr="00181FDD">
        <w:rPr>
          <w:sz w:val="24"/>
          <w:szCs w:val="24"/>
        </w:rPr>
        <w:t xml:space="preserve">teachers employed by </w:t>
      </w:r>
      <w:r w:rsidR="003231C9">
        <w:rPr>
          <w:sz w:val="24"/>
          <w:szCs w:val="24"/>
        </w:rPr>
        <w:t>&lt;CC NAME&gt;</w:t>
      </w:r>
      <w:r>
        <w:rPr>
          <w:sz w:val="24"/>
          <w:szCs w:val="24"/>
        </w:rPr>
        <w:t xml:space="preserve"> </w:t>
      </w:r>
      <w:r w:rsidRPr="00181FDD">
        <w:rPr>
          <w:sz w:val="24"/>
          <w:szCs w:val="24"/>
        </w:rPr>
        <w:t xml:space="preserve">will administer required assessments and will forward the results of the individual assessments </w:t>
      </w:r>
      <w:r w:rsidR="003231C9">
        <w:rPr>
          <w:sz w:val="24"/>
          <w:szCs w:val="24"/>
        </w:rPr>
        <w:t>&lt;DISTRICT NAME&gt;</w:t>
      </w:r>
      <w:r w:rsidRPr="00181FDD">
        <w:rPr>
          <w:sz w:val="24"/>
          <w:szCs w:val="24"/>
        </w:rPr>
        <w:t xml:space="preserve">.  </w:t>
      </w:r>
      <w:r w:rsidR="003231C9">
        <w:rPr>
          <w:sz w:val="24"/>
          <w:szCs w:val="24"/>
        </w:rPr>
        <w:t>&lt;DISTRICT NAME&gt;</w:t>
      </w:r>
      <w:r>
        <w:rPr>
          <w:sz w:val="24"/>
          <w:szCs w:val="24"/>
        </w:rPr>
        <w:t xml:space="preserve"> </w:t>
      </w:r>
      <w:r w:rsidRPr="00181FDD">
        <w:rPr>
          <w:sz w:val="24"/>
          <w:szCs w:val="24"/>
        </w:rPr>
        <w:t>remain</w:t>
      </w:r>
      <w:r w:rsidR="00A37B8B">
        <w:rPr>
          <w:sz w:val="24"/>
          <w:szCs w:val="24"/>
        </w:rPr>
        <w:t>s</w:t>
      </w:r>
      <w:r w:rsidRPr="00181FDD">
        <w:rPr>
          <w:sz w:val="24"/>
          <w:szCs w:val="24"/>
        </w:rPr>
        <w:t xml:space="preserve"> responsible for the achievement of its resident students.  Permanent school records shall be maintained at the </w:t>
      </w:r>
      <w:r w:rsidR="003231C9">
        <w:rPr>
          <w:sz w:val="24"/>
          <w:szCs w:val="24"/>
        </w:rPr>
        <w:t>&lt;DISTRICT NAME&gt;</w:t>
      </w:r>
      <w:r w:rsidRPr="00181FDD">
        <w:rPr>
          <w:sz w:val="24"/>
          <w:szCs w:val="24"/>
        </w:rPr>
        <w:t>.</w:t>
      </w:r>
    </w:p>
    <w:p w14:paraId="78DED899" w14:textId="77777777" w:rsidR="00617BDF" w:rsidRPr="006D48B8" w:rsidRDefault="00617BDF" w:rsidP="00617BDF">
      <w:pPr>
        <w:pStyle w:val="ListParagraph"/>
        <w:ind w:left="0"/>
        <w:rPr>
          <w:sz w:val="24"/>
          <w:szCs w:val="24"/>
        </w:rPr>
      </w:pPr>
    </w:p>
    <w:p w14:paraId="18284B90" w14:textId="0B00AC53" w:rsidR="00617BDF" w:rsidRPr="006F1E2D" w:rsidRDefault="003231C9" w:rsidP="00617BDF">
      <w:pPr>
        <w:pStyle w:val="ListParagraph"/>
        <w:ind w:left="0"/>
        <w:rPr>
          <w:sz w:val="24"/>
          <w:szCs w:val="24"/>
        </w:rPr>
      </w:pPr>
      <w:r>
        <w:rPr>
          <w:sz w:val="24"/>
          <w:szCs w:val="24"/>
        </w:rPr>
        <w:t>&lt;DISTRICT NAME&gt;</w:t>
      </w:r>
      <w:r w:rsidR="00617BDF" w:rsidRPr="006F1E2D">
        <w:rPr>
          <w:sz w:val="24"/>
          <w:szCs w:val="24"/>
        </w:rPr>
        <w:t xml:space="preserve"> </w:t>
      </w:r>
      <w:r w:rsidR="00617BDF">
        <w:rPr>
          <w:sz w:val="24"/>
          <w:szCs w:val="24"/>
        </w:rPr>
        <w:t>shall be</w:t>
      </w:r>
      <w:r w:rsidR="00617BDF" w:rsidRPr="006F1E2D">
        <w:rPr>
          <w:sz w:val="24"/>
          <w:szCs w:val="24"/>
        </w:rPr>
        <w:t xml:space="preserve"> actively involved in evaluation of </w:t>
      </w:r>
      <w:r w:rsidR="00A37B8B">
        <w:rPr>
          <w:sz w:val="24"/>
          <w:szCs w:val="24"/>
        </w:rPr>
        <w:t>its</w:t>
      </w:r>
      <w:r w:rsidR="00A37B8B" w:rsidRPr="006F1E2D">
        <w:rPr>
          <w:sz w:val="24"/>
          <w:szCs w:val="24"/>
        </w:rPr>
        <w:t xml:space="preserve"> </w:t>
      </w:r>
      <w:r w:rsidR="00617BDF" w:rsidRPr="006F1E2D">
        <w:rPr>
          <w:sz w:val="24"/>
          <w:szCs w:val="24"/>
        </w:rPr>
        <w:t>students</w:t>
      </w:r>
      <w:r w:rsidR="00617BDF">
        <w:rPr>
          <w:sz w:val="24"/>
          <w:szCs w:val="24"/>
        </w:rPr>
        <w:t xml:space="preserve"> </w:t>
      </w:r>
      <w:r w:rsidR="00617BDF" w:rsidRPr="006F1E2D">
        <w:rPr>
          <w:sz w:val="24"/>
          <w:szCs w:val="24"/>
        </w:rPr>
        <w:t>and monitoring adherence to all pertinent state and federal laws, including, but not limited to:  testing requirements, IDEA provisions, FERPA provisions, teacher licensure, curriculum development, and core curriculum implementation.</w:t>
      </w:r>
    </w:p>
    <w:p w14:paraId="5CE78F07" w14:textId="77777777" w:rsidR="00617BDF" w:rsidRPr="006D48B8" w:rsidRDefault="00617BDF" w:rsidP="00617BDF">
      <w:pPr>
        <w:pStyle w:val="ListParagraph"/>
        <w:ind w:left="0"/>
        <w:rPr>
          <w:sz w:val="24"/>
          <w:szCs w:val="24"/>
        </w:rPr>
      </w:pPr>
    </w:p>
    <w:p w14:paraId="3A66F6D4" w14:textId="77777777" w:rsidR="00617BDF" w:rsidRDefault="00617BDF" w:rsidP="00617BDF">
      <w:pPr>
        <w:pStyle w:val="ListParagraph"/>
        <w:ind w:left="0"/>
        <w:rPr>
          <w:sz w:val="24"/>
          <w:szCs w:val="24"/>
        </w:rPr>
      </w:pPr>
      <w:r>
        <w:rPr>
          <w:sz w:val="24"/>
          <w:szCs w:val="24"/>
        </w:rPr>
        <w:t>S</w:t>
      </w:r>
      <w:r w:rsidRPr="006D48B8">
        <w:rPr>
          <w:sz w:val="24"/>
          <w:szCs w:val="24"/>
        </w:rPr>
        <w:t>tudents shall be under the jurisdiction</w:t>
      </w:r>
      <w:r w:rsidR="003C2B3E">
        <w:rPr>
          <w:sz w:val="24"/>
          <w:szCs w:val="24"/>
        </w:rPr>
        <w:t xml:space="preserve"> and general supervision</w:t>
      </w:r>
      <w:r w:rsidRPr="006D48B8">
        <w:rPr>
          <w:sz w:val="24"/>
          <w:szCs w:val="24"/>
        </w:rPr>
        <w:t xml:space="preserve"> of, and be the responsibility of, </w:t>
      </w:r>
      <w:r w:rsidR="003231C9">
        <w:rPr>
          <w:sz w:val="24"/>
          <w:szCs w:val="24"/>
        </w:rPr>
        <w:t>&lt;DISTRICT NAME&gt;</w:t>
      </w:r>
      <w:r w:rsidR="00E75E77">
        <w:rPr>
          <w:sz w:val="24"/>
          <w:szCs w:val="24"/>
        </w:rPr>
        <w:t xml:space="preserve"> while placed in the </w:t>
      </w:r>
      <w:r w:rsidR="003231C9">
        <w:rPr>
          <w:sz w:val="24"/>
          <w:szCs w:val="24"/>
        </w:rPr>
        <w:t>&lt;CC NAME&gt;</w:t>
      </w:r>
      <w:r w:rsidR="00E75E77">
        <w:rPr>
          <w:sz w:val="24"/>
          <w:szCs w:val="24"/>
        </w:rPr>
        <w:t xml:space="preserve"> </w:t>
      </w:r>
      <w:r w:rsidR="00AC0270">
        <w:rPr>
          <w:sz w:val="24"/>
          <w:szCs w:val="24"/>
        </w:rPr>
        <w:t>4+ services</w:t>
      </w:r>
      <w:r w:rsidRPr="006D48B8">
        <w:rPr>
          <w:sz w:val="24"/>
          <w:szCs w:val="24"/>
        </w:rPr>
        <w:t xml:space="preserve">, except as set out in </w:t>
      </w:r>
      <w:r>
        <w:rPr>
          <w:sz w:val="24"/>
          <w:szCs w:val="24"/>
        </w:rPr>
        <w:t xml:space="preserve">this contract, and shall be </w:t>
      </w:r>
      <w:r w:rsidRPr="006D48B8">
        <w:rPr>
          <w:sz w:val="24"/>
          <w:szCs w:val="24"/>
        </w:rPr>
        <w:t xml:space="preserve">subject to the same academic, disciplinary, and other additional requirements that apply to </w:t>
      </w:r>
      <w:r w:rsidR="003231C9">
        <w:rPr>
          <w:sz w:val="24"/>
          <w:szCs w:val="24"/>
        </w:rPr>
        <w:t>&lt;DISTRICT NAME&gt;</w:t>
      </w:r>
      <w:r w:rsidRPr="006D48B8">
        <w:rPr>
          <w:sz w:val="24"/>
          <w:szCs w:val="24"/>
        </w:rPr>
        <w:t xml:space="preserve"> </w:t>
      </w:r>
      <w:r>
        <w:rPr>
          <w:sz w:val="24"/>
          <w:szCs w:val="24"/>
        </w:rPr>
        <w:t xml:space="preserve">resident students with IEPs.  </w:t>
      </w:r>
      <w:r w:rsidRPr="006D48B8">
        <w:rPr>
          <w:sz w:val="24"/>
          <w:szCs w:val="24"/>
        </w:rPr>
        <w:t>All disciplinary or other hearings, if any, will be conducted by the</w:t>
      </w:r>
      <w:r>
        <w:rPr>
          <w:sz w:val="24"/>
          <w:szCs w:val="24"/>
        </w:rPr>
        <w:t xml:space="preserve"> </w:t>
      </w:r>
      <w:r w:rsidR="003231C9">
        <w:rPr>
          <w:sz w:val="24"/>
          <w:szCs w:val="24"/>
        </w:rPr>
        <w:t>&lt;DISTRICT NAME&gt;</w:t>
      </w:r>
      <w:r w:rsidRPr="006D48B8">
        <w:rPr>
          <w:sz w:val="24"/>
          <w:szCs w:val="24"/>
        </w:rPr>
        <w:t xml:space="preserve"> administration or board of education</w:t>
      </w:r>
      <w:r>
        <w:rPr>
          <w:sz w:val="24"/>
          <w:szCs w:val="24"/>
        </w:rPr>
        <w:t xml:space="preserve">, or the </w:t>
      </w:r>
      <w:r w:rsidR="003231C9">
        <w:rPr>
          <w:sz w:val="24"/>
          <w:szCs w:val="24"/>
        </w:rPr>
        <w:t>&lt;CC NAME&gt;</w:t>
      </w:r>
      <w:r>
        <w:rPr>
          <w:sz w:val="24"/>
          <w:szCs w:val="24"/>
        </w:rPr>
        <w:t xml:space="preserve"> administration or board, as appropriate.</w:t>
      </w:r>
    </w:p>
    <w:p w14:paraId="1B180373" w14:textId="77777777" w:rsidR="00617BDF" w:rsidRDefault="00617BDF" w:rsidP="00D046E2">
      <w:pPr>
        <w:tabs>
          <w:tab w:val="left" w:pos="720"/>
        </w:tabs>
        <w:ind w:left="720" w:hanging="720"/>
        <w:jc w:val="both"/>
        <w:rPr>
          <w:sz w:val="24"/>
          <w:szCs w:val="24"/>
          <w:u w:val="single"/>
        </w:rPr>
      </w:pPr>
    </w:p>
    <w:p w14:paraId="034923DB" w14:textId="77777777" w:rsidR="00C520B9" w:rsidRPr="00D046E2" w:rsidRDefault="005575D1" w:rsidP="0091285F">
      <w:pPr>
        <w:pStyle w:val="Heading3"/>
      </w:pPr>
      <w:r>
        <w:t>GENERAL PROVISIONS</w:t>
      </w:r>
    </w:p>
    <w:p w14:paraId="27F12A34" w14:textId="77777777" w:rsidR="00055A2A" w:rsidRDefault="00055A2A" w:rsidP="00EB1D6A">
      <w:pPr>
        <w:tabs>
          <w:tab w:val="left" w:pos="720"/>
        </w:tabs>
        <w:jc w:val="both"/>
        <w:rPr>
          <w:i/>
          <w:sz w:val="24"/>
          <w:szCs w:val="24"/>
        </w:rPr>
      </w:pPr>
    </w:p>
    <w:p w14:paraId="69ECD5B9" w14:textId="0F48FAD4" w:rsidR="00A101C5" w:rsidRPr="00E75E77" w:rsidRDefault="003231C9" w:rsidP="00E75E77">
      <w:pPr>
        <w:ind w:right="43"/>
        <w:rPr>
          <w:sz w:val="24"/>
          <w:szCs w:val="24"/>
        </w:rPr>
      </w:pPr>
      <w:r>
        <w:rPr>
          <w:sz w:val="24"/>
          <w:szCs w:val="24"/>
        </w:rPr>
        <w:t>&lt;CC NAME&gt;</w:t>
      </w:r>
      <w:r w:rsidR="006B4594" w:rsidRPr="00E75E77">
        <w:rPr>
          <w:sz w:val="24"/>
          <w:szCs w:val="24"/>
        </w:rPr>
        <w:t xml:space="preserve"> is contracted to provide transition services and other related services for individual eligible students as listed on the student’s IEP</w:t>
      </w:r>
      <w:r w:rsidR="00E75E77" w:rsidRPr="00E75E77">
        <w:rPr>
          <w:sz w:val="24"/>
          <w:szCs w:val="24"/>
        </w:rPr>
        <w:t xml:space="preserve"> and necessary to provide FAPE</w:t>
      </w:r>
      <w:r w:rsidR="006B4594" w:rsidRPr="00E75E77">
        <w:rPr>
          <w:sz w:val="24"/>
          <w:szCs w:val="24"/>
        </w:rPr>
        <w:t>.  All instruction and services are secondary education and services rather than postsecondary.  A separate contract for each student will be prepared for this purpose</w:t>
      </w:r>
      <w:r w:rsidR="00A34D61" w:rsidRPr="00E75E77">
        <w:rPr>
          <w:sz w:val="24"/>
          <w:szCs w:val="24"/>
        </w:rPr>
        <w:t>.  A course, if any, must be incidental to the transition services being provided—not the ser</w:t>
      </w:r>
      <w:r w:rsidR="003C2B3E">
        <w:rPr>
          <w:sz w:val="24"/>
          <w:szCs w:val="24"/>
        </w:rPr>
        <w:t>vice itself.  A</w:t>
      </w:r>
      <w:r w:rsidR="00A34D61" w:rsidRPr="00E75E77">
        <w:rPr>
          <w:sz w:val="24"/>
          <w:szCs w:val="24"/>
        </w:rPr>
        <w:t>ny course required for a special education service to be funded with spec</w:t>
      </w:r>
      <w:r w:rsidR="003C2B3E">
        <w:rPr>
          <w:sz w:val="24"/>
          <w:szCs w:val="24"/>
        </w:rPr>
        <w:t>ial education funding must</w:t>
      </w:r>
      <w:r w:rsidR="00A34D61" w:rsidRPr="00E75E77">
        <w:rPr>
          <w:sz w:val="24"/>
          <w:szCs w:val="24"/>
        </w:rPr>
        <w:t xml:space="preserve"> be s</w:t>
      </w:r>
      <w:r w:rsidR="00E75E77" w:rsidRPr="00E75E77">
        <w:rPr>
          <w:sz w:val="24"/>
          <w:szCs w:val="24"/>
        </w:rPr>
        <w:t>pecially designed instruction</w:t>
      </w:r>
      <w:r w:rsidR="003C2B3E">
        <w:rPr>
          <w:sz w:val="24"/>
          <w:szCs w:val="24"/>
        </w:rPr>
        <w:t xml:space="preserve"> or a transition service as described in the student’s IEP.  T</w:t>
      </w:r>
      <w:r w:rsidR="00A34D61" w:rsidRPr="00E75E77">
        <w:rPr>
          <w:sz w:val="24"/>
          <w:szCs w:val="24"/>
        </w:rPr>
        <w:t>ransition may be achieved/completed without regard to a</w:t>
      </w:r>
      <w:r w:rsidR="00E75E77" w:rsidRPr="00E75E77">
        <w:rPr>
          <w:sz w:val="24"/>
          <w:szCs w:val="24"/>
        </w:rPr>
        <w:t xml:space="preserve">ny postsecondary education or </w:t>
      </w:r>
      <w:r w:rsidR="00AC0270">
        <w:rPr>
          <w:sz w:val="24"/>
          <w:szCs w:val="24"/>
        </w:rPr>
        <w:t>4+ services</w:t>
      </w:r>
      <w:r w:rsidR="00A34D61" w:rsidRPr="00E75E77">
        <w:rPr>
          <w:sz w:val="24"/>
          <w:szCs w:val="24"/>
        </w:rPr>
        <w:t xml:space="preserve"> schedule.</w:t>
      </w:r>
      <w:r w:rsidR="006B4594" w:rsidRPr="00E75E77">
        <w:rPr>
          <w:sz w:val="24"/>
          <w:szCs w:val="24"/>
        </w:rPr>
        <w:t xml:space="preserve"> </w:t>
      </w:r>
    </w:p>
    <w:p w14:paraId="3DCFF9F7" w14:textId="77777777" w:rsidR="00E75E77" w:rsidRPr="00E75E77" w:rsidRDefault="00E75E77" w:rsidP="00E75E77">
      <w:pPr>
        <w:ind w:right="43"/>
        <w:rPr>
          <w:sz w:val="24"/>
          <w:szCs w:val="24"/>
        </w:rPr>
      </w:pPr>
    </w:p>
    <w:p w14:paraId="4B0BA403" w14:textId="6E8A7A00" w:rsidR="004C51DB" w:rsidRDefault="00A101C5" w:rsidP="00E75E77">
      <w:pPr>
        <w:ind w:right="43"/>
        <w:rPr>
          <w:sz w:val="24"/>
          <w:szCs w:val="24"/>
        </w:rPr>
      </w:pPr>
      <w:r w:rsidRPr="00E75E77">
        <w:rPr>
          <w:sz w:val="24"/>
          <w:szCs w:val="24"/>
        </w:rPr>
        <w:t>Secondary s</w:t>
      </w:r>
      <w:r w:rsidR="006B4594" w:rsidRPr="00E75E77">
        <w:rPr>
          <w:sz w:val="24"/>
          <w:szCs w:val="24"/>
        </w:rPr>
        <w:t xml:space="preserve">tudents with IEPs may participate in classes provided by postsecondary institutions </w:t>
      </w:r>
      <w:r w:rsidR="003C2B3E">
        <w:rPr>
          <w:sz w:val="24"/>
          <w:szCs w:val="24"/>
        </w:rPr>
        <w:t xml:space="preserve">that are not required under their IEPs </w:t>
      </w:r>
      <w:r w:rsidR="006B4594" w:rsidRPr="00E75E77">
        <w:rPr>
          <w:sz w:val="24"/>
          <w:szCs w:val="24"/>
        </w:rPr>
        <w:t xml:space="preserve">under the same provisions in Iowa Code as </w:t>
      </w:r>
      <w:r w:rsidRPr="00E75E77">
        <w:rPr>
          <w:sz w:val="24"/>
          <w:szCs w:val="24"/>
        </w:rPr>
        <w:t xml:space="preserve">secondary </w:t>
      </w:r>
      <w:r w:rsidR="006B4594" w:rsidRPr="00E75E77">
        <w:rPr>
          <w:sz w:val="24"/>
          <w:szCs w:val="24"/>
        </w:rPr>
        <w:lastRenderedPageBreak/>
        <w:t xml:space="preserve">students without IEPs.  These would be </w:t>
      </w:r>
      <w:r w:rsidR="00765557">
        <w:rPr>
          <w:sz w:val="24"/>
          <w:szCs w:val="24"/>
        </w:rPr>
        <w:t>Postsecondary Enrollment Options (</w:t>
      </w:r>
      <w:r w:rsidR="006B4594" w:rsidRPr="00E75E77">
        <w:rPr>
          <w:sz w:val="24"/>
          <w:szCs w:val="24"/>
        </w:rPr>
        <w:t>PSEO</w:t>
      </w:r>
      <w:r w:rsidR="00765557">
        <w:rPr>
          <w:sz w:val="24"/>
          <w:szCs w:val="24"/>
        </w:rPr>
        <w:t>)</w:t>
      </w:r>
      <w:r w:rsidR="006B4594" w:rsidRPr="00E75E77">
        <w:rPr>
          <w:sz w:val="24"/>
          <w:szCs w:val="24"/>
        </w:rPr>
        <w:t xml:space="preserve">, concurrent enrollment, </w:t>
      </w:r>
      <w:r w:rsidR="00765557">
        <w:rPr>
          <w:sz w:val="24"/>
          <w:szCs w:val="24"/>
        </w:rPr>
        <w:t>Project Lead the Way (</w:t>
      </w:r>
      <w:r w:rsidR="006B4594" w:rsidRPr="00E75E77">
        <w:rPr>
          <w:sz w:val="24"/>
          <w:szCs w:val="24"/>
        </w:rPr>
        <w:t>PLTW</w:t>
      </w:r>
      <w:r w:rsidR="00765557">
        <w:rPr>
          <w:sz w:val="24"/>
          <w:szCs w:val="24"/>
        </w:rPr>
        <w:t>)</w:t>
      </w:r>
      <w:r w:rsidR="006B4594" w:rsidRPr="00E75E77">
        <w:rPr>
          <w:sz w:val="24"/>
          <w:szCs w:val="24"/>
        </w:rPr>
        <w:t>, and secondary education courses provided under contract with the local school district.  Whether or not the community college will grant postsecondary credit for secondary education courses will be determined by board policy at the community college.</w:t>
      </w:r>
    </w:p>
    <w:p w14:paraId="189FE56D" w14:textId="77777777" w:rsidR="004C51DB" w:rsidRDefault="004C51DB" w:rsidP="00E75E77">
      <w:pPr>
        <w:ind w:right="43"/>
        <w:rPr>
          <w:sz w:val="24"/>
          <w:szCs w:val="24"/>
        </w:rPr>
      </w:pPr>
    </w:p>
    <w:p w14:paraId="3C571FDB" w14:textId="77777777" w:rsidR="003C2B3E" w:rsidRDefault="00097000" w:rsidP="00E75E77">
      <w:pPr>
        <w:ind w:right="43"/>
        <w:rPr>
          <w:sz w:val="24"/>
          <w:szCs w:val="24"/>
        </w:rPr>
      </w:pPr>
      <w:r>
        <w:rPr>
          <w:sz w:val="24"/>
          <w:szCs w:val="24"/>
        </w:rPr>
        <w:t>4+ services</w:t>
      </w:r>
      <w:r w:rsidR="003C2B3E">
        <w:rPr>
          <w:sz w:val="24"/>
          <w:szCs w:val="24"/>
        </w:rPr>
        <w:t xml:space="preserve"> sh</w:t>
      </w:r>
      <w:r w:rsidR="00AE0887">
        <w:rPr>
          <w:sz w:val="24"/>
          <w:szCs w:val="24"/>
        </w:rPr>
        <w:t>all not be a scholarship</w:t>
      </w:r>
      <w:r w:rsidR="003C2B3E">
        <w:rPr>
          <w:sz w:val="24"/>
          <w:szCs w:val="24"/>
        </w:rPr>
        <w:t xml:space="preserve">.  Students with IEPs are first general education students and </w:t>
      </w:r>
      <w:r w:rsidR="00AC0270">
        <w:rPr>
          <w:sz w:val="24"/>
          <w:szCs w:val="24"/>
        </w:rPr>
        <w:t>might</w:t>
      </w:r>
      <w:r w:rsidR="003C2B3E">
        <w:rPr>
          <w:sz w:val="24"/>
          <w:szCs w:val="24"/>
        </w:rPr>
        <w:t xml:space="preserve"> not need special education services for the entire day.  Students with IEPs are entitled to services in the least restrictive environment.</w:t>
      </w:r>
    </w:p>
    <w:p w14:paraId="756DD6A4" w14:textId="77777777" w:rsidR="00A101C5" w:rsidRDefault="00A101C5" w:rsidP="005575D1">
      <w:pPr>
        <w:ind w:left="101" w:right="43"/>
        <w:rPr>
          <w:sz w:val="24"/>
          <w:szCs w:val="24"/>
        </w:rPr>
      </w:pPr>
    </w:p>
    <w:p w14:paraId="11D059BA" w14:textId="1A0C0C04" w:rsidR="004D2A00" w:rsidRPr="00AE0887" w:rsidRDefault="00331F00" w:rsidP="003C2B3E">
      <w:pPr>
        <w:ind w:right="43"/>
        <w:rPr>
          <w:sz w:val="24"/>
          <w:szCs w:val="24"/>
          <w:highlight w:val="yellow"/>
        </w:rPr>
      </w:pPr>
      <w:r w:rsidRPr="00331F00">
        <w:rPr>
          <w:sz w:val="24"/>
          <w:szCs w:val="24"/>
        </w:rPr>
        <w:t>I</w:t>
      </w:r>
      <w:r w:rsidR="00A101C5" w:rsidRPr="00331F00">
        <w:rPr>
          <w:sz w:val="24"/>
          <w:szCs w:val="24"/>
        </w:rPr>
        <w:t xml:space="preserve">f community college policy allows, and it does not interfere with FAPE special education </w:t>
      </w:r>
      <w:r w:rsidR="00A86638">
        <w:rPr>
          <w:sz w:val="24"/>
          <w:szCs w:val="24"/>
        </w:rPr>
        <w:t xml:space="preserve">4+ </w:t>
      </w:r>
      <w:r w:rsidR="00A101C5" w:rsidRPr="00331F00">
        <w:rPr>
          <w:sz w:val="24"/>
          <w:szCs w:val="24"/>
        </w:rPr>
        <w:t xml:space="preserve">transition services, the student is not prevented by this </w:t>
      </w:r>
      <w:r w:rsidR="00A86638">
        <w:rPr>
          <w:sz w:val="24"/>
          <w:szCs w:val="24"/>
        </w:rPr>
        <w:t>contract</w:t>
      </w:r>
      <w:r w:rsidR="00A101C5" w:rsidRPr="00331F00">
        <w:rPr>
          <w:sz w:val="24"/>
          <w:szCs w:val="24"/>
        </w:rPr>
        <w:t xml:space="preserve"> from privately enrolling in postsecondary courses.  Any modifications or accommodations during those course</w:t>
      </w:r>
      <w:r w:rsidR="00B21875">
        <w:rPr>
          <w:sz w:val="24"/>
          <w:szCs w:val="24"/>
        </w:rPr>
        <w:t>s</w:t>
      </w:r>
      <w:r w:rsidR="00A101C5" w:rsidRPr="00331F00">
        <w:rPr>
          <w:sz w:val="24"/>
          <w:szCs w:val="24"/>
        </w:rPr>
        <w:t xml:space="preserve"> would be under </w:t>
      </w:r>
      <w:r w:rsidR="00765557">
        <w:rPr>
          <w:sz w:val="24"/>
          <w:szCs w:val="24"/>
        </w:rPr>
        <w:t>the Americans with Disabilities Act (</w:t>
      </w:r>
      <w:r w:rsidR="00A101C5" w:rsidRPr="00331F00">
        <w:rPr>
          <w:sz w:val="24"/>
          <w:szCs w:val="24"/>
        </w:rPr>
        <w:t>ADA</w:t>
      </w:r>
      <w:r w:rsidR="00765557">
        <w:rPr>
          <w:sz w:val="24"/>
          <w:szCs w:val="24"/>
        </w:rPr>
        <w:t>)</w:t>
      </w:r>
      <w:r w:rsidR="00A101C5" w:rsidRPr="00331F00">
        <w:rPr>
          <w:sz w:val="24"/>
          <w:szCs w:val="24"/>
        </w:rPr>
        <w:t xml:space="preserve"> and section 504 rather than IDEA.</w:t>
      </w:r>
      <w:r w:rsidR="00AE0887">
        <w:rPr>
          <w:sz w:val="24"/>
          <w:szCs w:val="24"/>
        </w:rPr>
        <w:t xml:space="preserve">  From the Dear Parent Letter 2007</w:t>
      </w:r>
      <w:r w:rsidR="006734B8">
        <w:rPr>
          <w:sz w:val="24"/>
          <w:szCs w:val="24"/>
        </w:rPr>
        <w:t xml:space="preserve"> issued by the Office for Civil Rights (OCR)</w:t>
      </w:r>
      <w:r w:rsidR="00AE0887">
        <w:rPr>
          <w:sz w:val="24"/>
          <w:szCs w:val="24"/>
        </w:rPr>
        <w:t>, “</w:t>
      </w:r>
      <w:r w:rsidR="004D2A00" w:rsidRPr="00331F00">
        <w:rPr>
          <w:sz w:val="24"/>
          <w:szCs w:val="24"/>
        </w:rPr>
        <w:t>Institutions of postsecondary education must provide appropriate academic adjustments based on students’ disabilities and individual needs when necessary to avoid discrimination.  In providing an academic adjustment, the postsecondary institution does not have to eliminate or lower essential requirements or make modifications that would result in a fundamental alternation of the program or activities being offered or impose an undue burden on the institution</w:t>
      </w:r>
      <w:r w:rsidR="00AE0887">
        <w:rPr>
          <w:sz w:val="24"/>
          <w:szCs w:val="24"/>
        </w:rPr>
        <w:t>…</w:t>
      </w:r>
      <w:r w:rsidR="004D2A00" w:rsidRPr="00331F00">
        <w:rPr>
          <w:sz w:val="24"/>
          <w:szCs w:val="24"/>
        </w:rPr>
        <w:t xml:space="preserve">  Institutions of postsecondary education may not require students with disabilities to pay part or all of the costs of academic adjustments.  Postsecondary institutions may not condition their provision of academic adjustments on the availability of funds, refuse to spend more than a certain amount to provide academic adjustments, or refuse to provide academic adjustments because they believe other providers of such ser</w:t>
      </w:r>
      <w:r>
        <w:rPr>
          <w:sz w:val="24"/>
          <w:szCs w:val="24"/>
        </w:rPr>
        <w:t>vices exist</w:t>
      </w:r>
      <w:r w:rsidR="004D2A00" w:rsidRPr="00331F00">
        <w:rPr>
          <w:sz w:val="24"/>
          <w:szCs w:val="24"/>
        </w:rPr>
        <w:t>.</w:t>
      </w:r>
      <w:r w:rsidR="00AE0887">
        <w:rPr>
          <w:sz w:val="24"/>
          <w:szCs w:val="24"/>
        </w:rPr>
        <w:t>”</w:t>
      </w:r>
    </w:p>
    <w:p w14:paraId="010EE9B3" w14:textId="77777777" w:rsidR="00A101C5" w:rsidRPr="00A101C5" w:rsidRDefault="00A101C5" w:rsidP="005575D1">
      <w:pPr>
        <w:ind w:left="101" w:right="43"/>
        <w:rPr>
          <w:sz w:val="24"/>
          <w:szCs w:val="24"/>
          <w:highlight w:val="yellow"/>
        </w:rPr>
      </w:pPr>
    </w:p>
    <w:p w14:paraId="34282330" w14:textId="77777777" w:rsidR="00285DBC" w:rsidRPr="00331F00" w:rsidRDefault="00331F00" w:rsidP="003C2B3E">
      <w:pPr>
        <w:ind w:right="43"/>
        <w:rPr>
          <w:sz w:val="24"/>
          <w:szCs w:val="24"/>
        </w:rPr>
      </w:pPr>
      <w:r>
        <w:rPr>
          <w:sz w:val="24"/>
          <w:szCs w:val="24"/>
        </w:rPr>
        <w:t>Residential l</w:t>
      </w:r>
      <w:r w:rsidR="00A101C5" w:rsidRPr="00331F00">
        <w:rPr>
          <w:sz w:val="24"/>
          <w:szCs w:val="24"/>
        </w:rPr>
        <w:t xml:space="preserve">iving </w:t>
      </w:r>
      <w:r>
        <w:rPr>
          <w:sz w:val="24"/>
          <w:szCs w:val="24"/>
        </w:rPr>
        <w:t>costs on campus are</w:t>
      </w:r>
      <w:r w:rsidR="00A101C5" w:rsidRPr="00331F00">
        <w:rPr>
          <w:sz w:val="24"/>
          <w:szCs w:val="24"/>
        </w:rPr>
        <w:t xml:space="preserve"> a student choice</w:t>
      </w:r>
      <w:r>
        <w:rPr>
          <w:sz w:val="24"/>
          <w:szCs w:val="24"/>
        </w:rPr>
        <w:t xml:space="preserve"> at parental cost except under two</w:t>
      </w:r>
      <w:r w:rsidR="00A101C5" w:rsidRPr="00331F00">
        <w:rPr>
          <w:sz w:val="24"/>
          <w:szCs w:val="24"/>
        </w:rPr>
        <w:t xml:space="preserve"> situations:  </w:t>
      </w:r>
      <w:r>
        <w:rPr>
          <w:sz w:val="24"/>
          <w:szCs w:val="24"/>
        </w:rPr>
        <w:t xml:space="preserve">1) </w:t>
      </w:r>
      <w:r w:rsidR="00A101C5" w:rsidRPr="00331F00">
        <w:rPr>
          <w:sz w:val="24"/>
          <w:szCs w:val="24"/>
        </w:rPr>
        <w:t>living skills are necessary according to th</w:t>
      </w:r>
      <w:r w:rsidR="00EF5566">
        <w:rPr>
          <w:sz w:val="24"/>
          <w:szCs w:val="24"/>
        </w:rPr>
        <w:t>e IEP and residential costs are necessary to provide FAPE</w:t>
      </w:r>
      <w:r w:rsidR="00A101C5" w:rsidRPr="00331F00">
        <w:rPr>
          <w:sz w:val="24"/>
          <w:szCs w:val="24"/>
        </w:rPr>
        <w:t xml:space="preserve"> or </w:t>
      </w:r>
      <w:r>
        <w:rPr>
          <w:sz w:val="24"/>
          <w:szCs w:val="24"/>
        </w:rPr>
        <w:t xml:space="preserve">2) </w:t>
      </w:r>
      <w:r w:rsidR="00A101C5" w:rsidRPr="00331F00">
        <w:rPr>
          <w:sz w:val="24"/>
          <w:szCs w:val="24"/>
        </w:rPr>
        <w:t xml:space="preserve">if the </w:t>
      </w:r>
      <w:r w:rsidR="00097000">
        <w:rPr>
          <w:sz w:val="24"/>
          <w:szCs w:val="24"/>
        </w:rPr>
        <w:t>resident</w:t>
      </w:r>
      <w:r w:rsidR="00A101C5" w:rsidRPr="00331F00">
        <w:rPr>
          <w:sz w:val="24"/>
          <w:szCs w:val="24"/>
        </w:rPr>
        <w:t xml:space="preserve"> district placed the student too far away from home, as determined by the school district, for special education services to return home daily.</w:t>
      </w:r>
      <w:r w:rsidR="00285DBC" w:rsidRPr="00331F00">
        <w:rPr>
          <w:sz w:val="24"/>
          <w:szCs w:val="24"/>
        </w:rPr>
        <w:t xml:space="preserve">  If the </w:t>
      </w:r>
      <w:r w:rsidR="003231C9">
        <w:rPr>
          <w:sz w:val="24"/>
          <w:szCs w:val="24"/>
        </w:rPr>
        <w:t>&lt;DISTRICT NAME&gt;</w:t>
      </w:r>
      <w:r w:rsidR="00285DBC" w:rsidRPr="00331F00">
        <w:rPr>
          <w:sz w:val="24"/>
          <w:szCs w:val="24"/>
        </w:rPr>
        <w:t xml:space="preserve"> is requiring the student to live on campus, the costs covered will be the </w:t>
      </w:r>
      <w:r w:rsidR="004D68E2" w:rsidRPr="00331F00">
        <w:rPr>
          <w:sz w:val="24"/>
          <w:szCs w:val="24"/>
        </w:rPr>
        <w:t>dorm housing and the dorm food plan.  Personal living items (toilet paper, soap, toothbrush, etc</w:t>
      </w:r>
      <w:r w:rsidR="00B21875">
        <w:rPr>
          <w:sz w:val="24"/>
          <w:szCs w:val="24"/>
        </w:rPr>
        <w:t>.</w:t>
      </w:r>
      <w:r w:rsidR="004D68E2" w:rsidRPr="00331F00">
        <w:rPr>
          <w:sz w:val="24"/>
          <w:szCs w:val="24"/>
        </w:rPr>
        <w:t>) are personal costs to the student/parents.  These items are provided by, consumed by, and retained by the student or parents.</w:t>
      </w:r>
    </w:p>
    <w:p w14:paraId="02DAB3E5" w14:textId="77777777" w:rsidR="004D2A00" w:rsidRPr="00A101C5" w:rsidRDefault="004D2A00" w:rsidP="00285DBC">
      <w:pPr>
        <w:ind w:left="101" w:right="43"/>
        <w:rPr>
          <w:sz w:val="24"/>
          <w:szCs w:val="24"/>
          <w:highlight w:val="yellow"/>
        </w:rPr>
      </w:pPr>
    </w:p>
    <w:p w14:paraId="047EAF2F" w14:textId="77777777" w:rsidR="004C51DB" w:rsidRDefault="00097000" w:rsidP="0091285F">
      <w:pPr>
        <w:rPr>
          <w:sz w:val="24"/>
          <w:szCs w:val="24"/>
        </w:rPr>
      </w:pPr>
      <w:r>
        <w:rPr>
          <w:sz w:val="24"/>
          <w:szCs w:val="24"/>
        </w:rPr>
        <w:t xml:space="preserve">4+ services </w:t>
      </w:r>
      <w:r w:rsidR="009278CB">
        <w:rPr>
          <w:sz w:val="24"/>
          <w:szCs w:val="24"/>
        </w:rPr>
        <w:t xml:space="preserve">for this student </w:t>
      </w:r>
      <w:r w:rsidR="009278CB" w:rsidRPr="00D046E2">
        <w:rPr>
          <w:sz w:val="24"/>
          <w:szCs w:val="24"/>
        </w:rPr>
        <w:t xml:space="preserve">will be provided by </w:t>
      </w:r>
      <w:r w:rsidR="003231C9">
        <w:rPr>
          <w:sz w:val="24"/>
          <w:szCs w:val="24"/>
        </w:rPr>
        <w:t>&lt;CC NAME&gt;</w:t>
      </w:r>
      <w:r w:rsidR="009278CB" w:rsidRPr="00D046E2">
        <w:rPr>
          <w:sz w:val="24"/>
          <w:szCs w:val="24"/>
        </w:rPr>
        <w:t xml:space="preserve"> in accordance with this contract.</w:t>
      </w:r>
      <w:r w:rsidR="009278CB">
        <w:rPr>
          <w:sz w:val="24"/>
          <w:szCs w:val="24"/>
        </w:rPr>
        <w:t xml:space="preserve"> </w:t>
      </w:r>
      <w:r w:rsidR="003231C9">
        <w:rPr>
          <w:sz w:val="24"/>
          <w:szCs w:val="24"/>
        </w:rPr>
        <w:t>&lt;CC NAME&gt;</w:t>
      </w:r>
      <w:r w:rsidR="009278CB" w:rsidRPr="00D046E2">
        <w:rPr>
          <w:sz w:val="24"/>
          <w:szCs w:val="24"/>
        </w:rPr>
        <w:t xml:space="preserve"> shall directly provide the </w:t>
      </w:r>
      <w:r w:rsidR="009278CB">
        <w:rPr>
          <w:sz w:val="24"/>
          <w:szCs w:val="24"/>
        </w:rPr>
        <w:t xml:space="preserve">special education </w:t>
      </w:r>
      <w:r w:rsidR="009278CB" w:rsidRPr="00D046E2">
        <w:rPr>
          <w:sz w:val="24"/>
          <w:szCs w:val="24"/>
        </w:rPr>
        <w:t>services and shall not subcontract with another entity (wrap around contracts).</w:t>
      </w:r>
    </w:p>
    <w:p w14:paraId="00CD2D25" w14:textId="77777777" w:rsidR="004C51DB" w:rsidRDefault="004C51DB" w:rsidP="0091285F">
      <w:pPr>
        <w:rPr>
          <w:sz w:val="24"/>
          <w:szCs w:val="24"/>
        </w:rPr>
      </w:pPr>
    </w:p>
    <w:p w14:paraId="66BBED46" w14:textId="377003AC" w:rsidR="009278CB" w:rsidRPr="0091285F" w:rsidRDefault="00331F00" w:rsidP="0091285F">
      <w:pPr>
        <w:rPr>
          <w:sz w:val="24"/>
          <w:szCs w:val="24"/>
        </w:rPr>
      </w:pPr>
      <w:r w:rsidRPr="0091285F">
        <w:rPr>
          <w:sz w:val="24"/>
          <w:szCs w:val="24"/>
        </w:rPr>
        <w:t xml:space="preserve">The </w:t>
      </w:r>
      <w:r w:rsidR="003231C9" w:rsidRPr="0091285F">
        <w:rPr>
          <w:sz w:val="24"/>
          <w:szCs w:val="24"/>
        </w:rPr>
        <w:t>&lt;CC NAME&gt;</w:t>
      </w:r>
      <w:r w:rsidRPr="0091285F">
        <w:rPr>
          <w:sz w:val="24"/>
          <w:szCs w:val="24"/>
        </w:rPr>
        <w:t xml:space="preserve"> </w:t>
      </w:r>
      <w:r w:rsidR="00AC0270" w:rsidRPr="0091285F">
        <w:rPr>
          <w:sz w:val="24"/>
          <w:szCs w:val="24"/>
        </w:rPr>
        <w:t>4+ services</w:t>
      </w:r>
      <w:r w:rsidR="00A86638" w:rsidRPr="0091285F">
        <w:rPr>
          <w:sz w:val="24"/>
          <w:szCs w:val="24"/>
        </w:rPr>
        <w:t xml:space="preserve"> are</w:t>
      </w:r>
      <w:r w:rsidR="009278CB" w:rsidRPr="0091285F">
        <w:rPr>
          <w:sz w:val="24"/>
          <w:szCs w:val="24"/>
        </w:rPr>
        <w:t xml:space="preserve"> purchased service</w:t>
      </w:r>
      <w:r w:rsidR="00A86638" w:rsidRPr="0091285F">
        <w:rPr>
          <w:sz w:val="24"/>
          <w:szCs w:val="24"/>
        </w:rPr>
        <w:t>s</w:t>
      </w:r>
      <w:r w:rsidR="009278CB" w:rsidRPr="0091285F">
        <w:rPr>
          <w:sz w:val="24"/>
          <w:szCs w:val="24"/>
        </w:rPr>
        <w:t xml:space="preserve"> and not a program of </w:t>
      </w:r>
      <w:r w:rsidR="003231C9" w:rsidRPr="0091285F">
        <w:rPr>
          <w:sz w:val="24"/>
          <w:szCs w:val="24"/>
        </w:rPr>
        <w:t>&lt;DISTRICT NAME&gt;</w:t>
      </w:r>
      <w:r w:rsidR="009278CB" w:rsidRPr="0091285F">
        <w:rPr>
          <w:sz w:val="24"/>
          <w:szCs w:val="24"/>
        </w:rPr>
        <w:t xml:space="preserve">.  As a purchased service provider, </w:t>
      </w:r>
      <w:r w:rsidR="003231C9" w:rsidRPr="0091285F">
        <w:rPr>
          <w:sz w:val="24"/>
          <w:szCs w:val="24"/>
        </w:rPr>
        <w:t>&lt;CC NAME&gt;</w:t>
      </w:r>
      <w:r w:rsidR="009278CB" w:rsidRPr="0091285F">
        <w:rPr>
          <w:sz w:val="24"/>
          <w:szCs w:val="24"/>
        </w:rPr>
        <w:t xml:space="preserve"> shall not be paid prior to services being rendered or materials received</w:t>
      </w:r>
      <w:r w:rsidRPr="0091285F">
        <w:rPr>
          <w:sz w:val="24"/>
          <w:szCs w:val="24"/>
        </w:rPr>
        <w:t>. Reimbursement fo</w:t>
      </w:r>
      <w:r w:rsidR="00A86638" w:rsidRPr="0091285F">
        <w:rPr>
          <w:sz w:val="24"/>
          <w:szCs w:val="24"/>
        </w:rPr>
        <w:t>r 4+ services</w:t>
      </w:r>
      <w:r w:rsidRPr="0091285F">
        <w:rPr>
          <w:sz w:val="24"/>
          <w:szCs w:val="24"/>
        </w:rPr>
        <w:t xml:space="preserve"> expenses will be made on a cost </w:t>
      </w:r>
      <w:r w:rsidR="00B21875" w:rsidRPr="0091285F">
        <w:rPr>
          <w:sz w:val="24"/>
          <w:szCs w:val="24"/>
        </w:rPr>
        <w:t xml:space="preserve">basis </w:t>
      </w:r>
      <w:r w:rsidRPr="0091285F">
        <w:rPr>
          <w:sz w:val="24"/>
          <w:szCs w:val="24"/>
        </w:rPr>
        <w:t>upon request for payment after services are delivered</w:t>
      </w:r>
      <w:r w:rsidR="009278CB" w:rsidRPr="0091285F">
        <w:rPr>
          <w:sz w:val="24"/>
          <w:szCs w:val="24"/>
        </w:rPr>
        <w:t>.</w:t>
      </w:r>
    </w:p>
    <w:p w14:paraId="528A8446" w14:textId="77777777" w:rsidR="009278CB" w:rsidRDefault="009278CB" w:rsidP="006B4594">
      <w:pPr>
        <w:rPr>
          <w:sz w:val="24"/>
          <w:szCs w:val="24"/>
        </w:rPr>
      </w:pPr>
    </w:p>
    <w:p w14:paraId="6223A5C7" w14:textId="77777777" w:rsidR="004C51DB" w:rsidRPr="00D046E2" w:rsidRDefault="004C51DB" w:rsidP="006B4594">
      <w:pPr>
        <w:rPr>
          <w:sz w:val="24"/>
          <w:szCs w:val="24"/>
        </w:rPr>
      </w:pPr>
    </w:p>
    <w:p w14:paraId="27015636" w14:textId="77777777" w:rsidR="00A5650E" w:rsidRDefault="00A5650E" w:rsidP="0091285F">
      <w:pPr>
        <w:pStyle w:val="Heading4"/>
      </w:pPr>
      <w:r>
        <w:lastRenderedPageBreak/>
        <w:t>Communication</w:t>
      </w:r>
      <w:r>
        <w:rPr>
          <w:spacing w:val="-2"/>
        </w:rPr>
        <w:t xml:space="preserve"> </w:t>
      </w:r>
      <w:r>
        <w:t>Processes</w:t>
      </w:r>
      <w:r>
        <w:rPr>
          <w:spacing w:val="-6"/>
        </w:rPr>
        <w:t xml:space="preserve"> </w:t>
      </w:r>
      <w:r>
        <w:t>and Procedures</w:t>
      </w:r>
    </w:p>
    <w:p w14:paraId="795514DA" w14:textId="77777777" w:rsidR="00A101C5" w:rsidRDefault="00A101C5" w:rsidP="00A101C5">
      <w:pPr>
        <w:ind w:left="100" w:right="468"/>
        <w:rPr>
          <w:sz w:val="24"/>
          <w:szCs w:val="24"/>
        </w:rPr>
      </w:pPr>
    </w:p>
    <w:p w14:paraId="500DFB16" w14:textId="77777777" w:rsidR="00A5650E" w:rsidRDefault="00A101C5" w:rsidP="00331F00">
      <w:pPr>
        <w:ind w:right="468"/>
        <w:rPr>
          <w:sz w:val="24"/>
          <w:szCs w:val="24"/>
        </w:rPr>
      </w:pPr>
      <w:r>
        <w:rPr>
          <w:sz w:val="24"/>
          <w:szCs w:val="24"/>
        </w:rPr>
        <w:t>O</w:t>
      </w:r>
      <w:r w:rsidR="00A5650E">
        <w:rPr>
          <w:sz w:val="24"/>
          <w:szCs w:val="24"/>
        </w:rPr>
        <w:t>ngoing</w:t>
      </w:r>
      <w:r w:rsidR="00A5650E">
        <w:rPr>
          <w:spacing w:val="-1"/>
          <w:sz w:val="24"/>
          <w:szCs w:val="24"/>
        </w:rPr>
        <w:t xml:space="preserve"> </w:t>
      </w:r>
      <w:r w:rsidR="00A5650E">
        <w:rPr>
          <w:sz w:val="24"/>
          <w:szCs w:val="24"/>
        </w:rPr>
        <w:t>communication</w:t>
      </w:r>
      <w:r w:rsidR="00A5650E">
        <w:rPr>
          <w:spacing w:val="-9"/>
          <w:sz w:val="24"/>
          <w:szCs w:val="24"/>
        </w:rPr>
        <w:t xml:space="preserve"> </w:t>
      </w:r>
      <w:r w:rsidR="00A5650E">
        <w:rPr>
          <w:sz w:val="24"/>
          <w:szCs w:val="24"/>
        </w:rPr>
        <w:t>between</w:t>
      </w:r>
      <w:r w:rsidR="00A5650E">
        <w:rPr>
          <w:spacing w:val="-4"/>
          <w:sz w:val="24"/>
          <w:szCs w:val="24"/>
        </w:rPr>
        <w:t xml:space="preserve"> </w:t>
      </w:r>
      <w:r w:rsidR="00A5650E">
        <w:rPr>
          <w:sz w:val="24"/>
          <w:szCs w:val="24"/>
        </w:rPr>
        <w:t>the</w:t>
      </w:r>
      <w:r w:rsidR="00A5650E">
        <w:rPr>
          <w:spacing w:val="-2"/>
          <w:sz w:val="24"/>
          <w:szCs w:val="24"/>
        </w:rPr>
        <w:t xml:space="preserve"> </w:t>
      </w:r>
      <w:r w:rsidR="003231C9">
        <w:rPr>
          <w:sz w:val="24"/>
          <w:szCs w:val="24"/>
        </w:rPr>
        <w:t>&lt;CC NAME&gt;</w:t>
      </w:r>
      <w:r w:rsidR="00331F00">
        <w:rPr>
          <w:sz w:val="24"/>
          <w:szCs w:val="24"/>
        </w:rPr>
        <w:t xml:space="preserve"> </w:t>
      </w:r>
      <w:r w:rsidR="00AC0270">
        <w:rPr>
          <w:sz w:val="24"/>
          <w:szCs w:val="24"/>
        </w:rPr>
        <w:t>4+ services</w:t>
      </w:r>
      <w:r w:rsidR="00A86638">
        <w:rPr>
          <w:sz w:val="24"/>
          <w:szCs w:val="24"/>
        </w:rPr>
        <w:t xml:space="preserve"> </w:t>
      </w:r>
      <w:r w:rsidR="00A5650E">
        <w:rPr>
          <w:sz w:val="24"/>
          <w:szCs w:val="24"/>
        </w:rPr>
        <w:t>director</w:t>
      </w:r>
      <w:r w:rsidR="00A5650E">
        <w:rPr>
          <w:spacing w:val="-3"/>
          <w:sz w:val="24"/>
          <w:szCs w:val="24"/>
        </w:rPr>
        <w:t xml:space="preserve"> </w:t>
      </w:r>
      <w:r w:rsidR="00A5650E">
        <w:rPr>
          <w:sz w:val="24"/>
          <w:szCs w:val="24"/>
        </w:rPr>
        <w:t>and</w:t>
      </w:r>
      <w:r w:rsidR="00A5650E">
        <w:rPr>
          <w:spacing w:val="-1"/>
          <w:sz w:val="24"/>
          <w:szCs w:val="24"/>
        </w:rPr>
        <w:t xml:space="preserve"> </w:t>
      </w:r>
      <w:r>
        <w:rPr>
          <w:sz w:val="24"/>
          <w:szCs w:val="24"/>
        </w:rPr>
        <w:t xml:space="preserve">the </w:t>
      </w:r>
      <w:r w:rsidR="003231C9">
        <w:rPr>
          <w:sz w:val="24"/>
          <w:szCs w:val="24"/>
        </w:rPr>
        <w:t>&lt;DISTRICT NAME&gt;</w:t>
      </w:r>
      <w:r w:rsidR="00A5650E">
        <w:rPr>
          <w:sz w:val="24"/>
          <w:szCs w:val="24"/>
        </w:rPr>
        <w:t xml:space="preserve"> designee</w:t>
      </w:r>
      <w:r w:rsidR="00A5650E">
        <w:rPr>
          <w:spacing w:val="-4"/>
          <w:sz w:val="24"/>
          <w:szCs w:val="24"/>
        </w:rPr>
        <w:t xml:space="preserve"> </w:t>
      </w:r>
      <w:r w:rsidR="00A5650E">
        <w:rPr>
          <w:sz w:val="24"/>
          <w:szCs w:val="24"/>
        </w:rPr>
        <w:t>is</w:t>
      </w:r>
      <w:r w:rsidR="00A5650E">
        <w:rPr>
          <w:spacing w:val="-1"/>
          <w:sz w:val="24"/>
          <w:szCs w:val="24"/>
        </w:rPr>
        <w:t xml:space="preserve"> </w:t>
      </w:r>
      <w:r w:rsidR="00A5650E">
        <w:rPr>
          <w:sz w:val="24"/>
          <w:szCs w:val="24"/>
        </w:rPr>
        <w:t>necessary.</w:t>
      </w:r>
      <w:r w:rsidR="00A5650E">
        <w:rPr>
          <w:spacing w:val="-4"/>
          <w:sz w:val="24"/>
          <w:szCs w:val="24"/>
        </w:rPr>
        <w:t xml:space="preserve"> </w:t>
      </w:r>
      <w:r w:rsidR="00A86638">
        <w:rPr>
          <w:spacing w:val="-4"/>
          <w:sz w:val="24"/>
          <w:szCs w:val="24"/>
        </w:rPr>
        <w:t xml:space="preserve"> </w:t>
      </w:r>
      <w:r w:rsidR="00A5650E">
        <w:rPr>
          <w:sz w:val="24"/>
          <w:szCs w:val="24"/>
        </w:rPr>
        <w:t>Procedures</w:t>
      </w:r>
      <w:r w:rsidR="00A5650E">
        <w:rPr>
          <w:spacing w:val="-3"/>
          <w:sz w:val="24"/>
          <w:szCs w:val="24"/>
        </w:rPr>
        <w:t xml:space="preserve"> </w:t>
      </w:r>
      <w:r w:rsidR="00A5650E">
        <w:rPr>
          <w:sz w:val="24"/>
          <w:szCs w:val="24"/>
        </w:rPr>
        <w:t>for serving</w:t>
      </w:r>
      <w:r w:rsidR="00A5650E">
        <w:rPr>
          <w:spacing w:val="-2"/>
          <w:sz w:val="24"/>
          <w:szCs w:val="24"/>
        </w:rPr>
        <w:t xml:space="preserve"> </w:t>
      </w:r>
      <w:r w:rsidR="00A5650E">
        <w:rPr>
          <w:sz w:val="24"/>
          <w:szCs w:val="24"/>
        </w:rPr>
        <w:t>students</w:t>
      </w:r>
      <w:r w:rsidR="00A5650E">
        <w:rPr>
          <w:spacing w:val="-2"/>
          <w:sz w:val="24"/>
          <w:szCs w:val="24"/>
        </w:rPr>
        <w:t xml:space="preserve"> </w:t>
      </w:r>
      <w:r w:rsidR="00A86638">
        <w:rPr>
          <w:sz w:val="24"/>
          <w:szCs w:val="24"/>
        </w:rPr>
        <w:t>with</w:t>
      </w:r>
      <w:r w:rsidR="00A5650E">
        <w:rPr>
          <w:spacing w:val="-1"/>
          <w:sz w:val="24"/>
          <w:szCs w:val="24"/>
        </w:rPr>
        <w:t xml:space="preserve"> </w:t>
      </w:r>
      <w:r w:rsidR="00A5650E">
        <w:rPr>
          <w:sz w:val="24"/>
          <w:szCs w:val="24"/>
        </w:rPr>
        <w:t>the</w:t>
      </w:r>
      <w:r>
        <w:rPr>
          <w:spacing w:val="-2"/>
          <w:sz w:val="24"/>
          <w:szCs w:val="24"/>
        </w:rPr>
        <w:t xml:space="preserve"> </w:t>
      </w:r>
      <w:r w:rsidR="003231C9">
        <w:rPr>
          <w:spacing w:val="-2"/>
          <w:sz w:val="24"/>
          <w:szCs w:val="24"/>
        </w:rPr>
        <w:t>&lt;CC NAME&gt;</w:t>
      </w:r>
      <w:r>
        <w:rPr>
          <w:spacing w:val="-2"/>
          <w:sz w:val="24"/>
          <w:szCs w:val="24"/>
        </w:rPr>
        <w:t xml:space="preserve"> </w:t>
      </w:r>
      <w:r w:rsidR="00AC0270">
        <w:rPr>
          <w:sz w:val="24"/>
          <w:szCs w:val="24"/>
        </w:rPr>
        <w:t>4+ services</w:t>
      </w:r>
      <w:r>
        <w:rPr>
          <w:sz w:val="24"/>
          <w:szCs w:val="24"/>
        </w:rPr>
        <w:t xml:space="preserve"> </w:t>
      </w:r>
      <w:r w:rsidR="00A5650E">
        <w:rPr>
          <w:sz w:val="24"/>
          <w:szCs w:val="24"/>
        </w:rPr>
        <w:t>are</w:t>
      </w:r>
      <w:r w:rsidR="00A5650E">
        <w:rPr>
          <w:spacing w:val="-2"/>
          <w:sz w:val="24"/>
          <w:szCs w:val="24"/>
        </w:rPr>
        <w:t xml:space="preserve"> </w:t>
      </w:r>
      <w:r w:rsidR="00A5650E">
        <w:rPr>
          <w:sz w:val="24"/>
          <w:szCs w:val="24"/>
        </w:rPr>
        <w:t>described</w:t>
      </w:r>
      <w:r w:rsidR="00A5650E">
        <w:rPr>
          <w:spacing w:val="-4"/>
          <w:sz w:val="24"/>
          <w:szCs w:val="24"/>
        </w:rPr>
        <w:t xml:space="preserve"> </w:t>
      </w:r>
      <w:r w:rsidR="00A5650E">
        <w:rPr>
          <w:sz w:val="24"/>
          <w:szCs w:val="24"/>
        </w:rPr>
        <w:t>and</w:t>
      </w:r>
      <w:r w:rsidR="00A5650E">
        <w:rPr>
          <w:spacing w:val="-1"/>
          <w:sz w:val="24"/>
          <w:szCs w:val="24"/>
        </w:rPr>
        <w:t xml:space="preserve"> </w:t>
      </w:r>
      <w:r w:rsidR="00A5650E">
        <w:rPr>
          <w:sz w:val="24"/>
          <w:szCs w:val="24"/>
        </w:rPr>
        <w:t>agreed</w:t>
      </w:r>
      <w:r w:rsidR="00A5650E">
        <w:rPr>
          <w:spacing w:val="-3"/>
          <w:sz w:val="24"/>
          <w:szCs w:val="24"/>
        </w:rPr>
        <w:t xml:space="preserve"> </w:t>
      </w:r>
      <w:r w:rsidR="00A5650E">
        <w:rPr>
          <w:sz w:val="24"/>
          <w:szCs w:val="24"/>
        </w:rPr>
        <w:t>upon in</w:t>
      </w:r>
      <w:r w:rsidR="00A5650E">
        <w:rPr>
          <w:spacing w:val="-1"/>
          <w:sz w:val="24"/>
          <w:szCs w:val="24"/>
        </w:rPr>
        <w:t xml:space="preserve"> </w:t>
      </w:r>
      <w:r w:rsidR="00A5650E">
        <w:rPr>
          <w:sz w:val="24"/>
          <w:szCs w:val="24"/>
        </w:rPr>
        <w:t>this</w:t>
      </w:r>
      <w:r w:rsidR="00A5650E">
        <w:rPr>
          <w:spacing w:val="-1"/>
          <w:sz w:val="24"/>
          <w:szCs w:val="24"/>
        </w:rPr>
        <w:t xml:space="preserve"> </w:t>
      </w:r>
      <w:r>
        <w:rPr>
          <w:sz w:val="24"/>
          <w:szCs w:val="24"/>
        </w:rPr>
        <w:t>contract</w:t>
      </w:r>
      <w:r w:rsidR="00A5650E">
        <w:rPr>
          <w:sz w:val="24"/>
          <w:szCs w:val="24"/>
        </w:rPr>
        <w:t>. Changes</w:t>
      </w:r>
      <w:r w:rsidR="00A5650E">
        <w:rPr>
          <w:spacing w:val="-4"/>
          <w:sz w:val="24"/>
          <w:szCs w:val="24"/>
        </w:rPr>
        <w:t xml:space="preserve"> </w:t>
      </w:r>
      <w:r w:rsidR="00A5650E">
        <w:rPr>
          <w:sz w:val="24"/>
          <w:szCs w:val="24"/>
        </w:rPr>
        <w:t>to</w:t>
      </w:r>
      <w:r w:rsidR="00A5650E">
        <w:rPr>
          <w:spacing w:val="-1"/>
          <w:sz w:val="24"/>
          <w:szCs w:val="24"/>
        </w:rPr>
        <w:t xml:space="preserve"> </w:t>
      </w:r>
      <w:r w:rsidR="00A5650E">
        <w:rPr>
          <w:sz w:val="24"/>
          <w:szCs w:val="24"/>
        </w:rPr>
        <w:t>these</w:t>
      </w:r>
      <w:r w:rsidR="00A5650E">
        <w:rPr>
          <w:spacing w:val="-3"/>
          <w:sz w:val="24"/>
          <w:szCs w:val="24"/>
        </w:rPr>
        <w:t xml:space="preserve"> </w:t>
      </w:r>
      <w:r w:rsidR="00A5650E">
        <w:rPr>
          <w:sz w:val="24"/>
          <w:szCs w:val="24"/>
        </w:rPr>
        <w:t>procedures</w:t>
      </w:r>
      <w:r w:rsidR="00A5650E">
        <w:rPr>
          <w:spacing w:val="-3"/>
          <w:sz w:val="24"/>
          <w:szCs w:val="24"/>
        </w:rPr>
        <w:t xml:space="preserve"> </w:t>
      </w:r>
      <w:r w:rsidR="00A5650E">
        <w:rPr>
          <w:sz w:val="24"/>
          <w:szCs w:val="24"/>
        </w:rPr>
        <w:t>by either</w:t>
      </w:r>
      <w:r w:rsidR="00A5650E">
        <w:rPr>
          <w:spacing w:val="-3"/>
          <w:sz w:val="24"/>
          <w:szCs w:val="24"/>
        </w:rPr>
        <w:t xml:space="preserve"> </w:t>
      </w:r>
      <w:r w:rsidR="00A5650E">
        <w:rPr>
          <w:sz w:val="24"/>
          <w:szCs w:val="24"/>
        </w:rPr>
        <w:t>party</w:t>
      </w:r>
      <w:r w:rsidR="00A5650E">
        <w:rPr>
          <w:spacing w:val="-2"/>
          <w:sz w:val="24"/>
          <w:szCs w:val="24"/>
        </w:rPr>
        <w:t xml:space="preserve"> </w:t>
      </w:r>
      <w:r w:rsidR="00A5650E">
        <w:rPr>
          <w:sz w:val="24"/>
          <w:szCs w:val="24"/>
        </w:rPr>
        <w:t>must</w:t>
      </w:r>
      <w:r w:rsidR="00A5650E">
        <w:rPr>
          <w:spacing w:val="-3"/>
          <w:sz w:val="24"/>
          <w:szCs w:val="24"/>
        </w:rPr>
        <w:t xml:space="preserve"> </w:t>
      </w:r>
      <w:r w:rsidR="00A5650E">
        <w:rPr>
          <w:sz w:val="24"/>
          <w:szCs w:val="24"/>
        </w:rPr>
        <w:t>approved</w:t>
      </w:r>
      <w:r w:rsidR="00A5650E">
        <w:rPr>
          <w:spacing w:val="-2"/>
          <w:sz w:val="24"/>
          <w:szCs w:val="24"/>
        </w:rPr>
        <w:t xml:space="preserve"> </w:t>
      </w:r>
      <w:r w:rsidR="00A5650E">
        <w:rPr>
          <w:sz w:val="24"/>
          <w:szCs w:val="24"/>
        </w:rPr>
        <w:t>in</w:t>
      </w:r>
      <w:r w:rsidR="00A5650E">
        <w:rPr>
          <w:spacing w:val="-1"/>
          <w:sz w:val="24"/>
          <w:szCs w:val="24"/>
        </w:rPr>
        <w:t xml:space="preserve"> </w:t>
      </w:r>
      <w:r w:rsidR="00A5650E">
        <w:rPr>
          <w:sz w:val="24"/>
          <w:szCs w:val="24"/>
        </w:rPr>
        <w:t>writing</w:t>
      </w:r>
      <w:r w:rsidR="00A5650E">
        <w:rPr>
          <w:spacing w:val="-2"/>
          <w:sz w:val="24"/>
          <w:szCs w:val="24"/>
        </w:rPr>
        <w:t xml:space="preserve"> </w:t>
      </w:r>
      <w:r>
        <w:rPr>
          <w:sz w:val="24"/>
          <w:szCs w:val="24"/>
        </w:rPr>
        <w:t xml:space="preserve">by </w:t>
      </w:r>
      <w:r w:rsidR="003231C9">
        <w:rPr>
          <w:sz w:val="24"/>
          <w:szCs w:val="24"/>
        </w:rPr>
        <w:t>&lt;DISTRICT NAME&gt;</w:t>
      </w:r>
      <w:r>
        <w:rPr>
          <w:sz w:val="24"/>
          <w:szCs w:val="24"/>
        </w:rPr>
        <w:t xml:space="preserve"> </w:t>
      </w:r>
      <w:r w:rsidR="00A5650E">
        <w:rPr>
          <w:sz w:val="24"/>
          <w:szCs w:val="24"/>
        </w:rPr>
        <w:t>prior</w:t>
      </w:r>
      <w:r w:rsidR="00A5650E">
        <w:rPr>
          <w:spacing w:val="-1"/>
          <w:sz w:val="24"/>
          <w:szCs w:val="24"/>
        </w:rPr>
        <w:t xml:space="preserve"> </w:t>
      </w:r>
      <w:r w:rsidR="00A5650E">
        <w:rPr>
          <w:sz w:val="24"/>
          <w:szCs w:val="24"/>
        </w:rPr>
        <w:t>to implementation.</w:t>
      </w:r>
    </w:p>
    <w:p w14:paraId="436659A0" w14:textId="77777777" w:rsidR="00331F00" w:rsidRPr="00331F00" w:rsidRDefault="00331F00" w:rsidP="00331F00">
      <w:pPr>
        <w:ind w:right="468"/>
        <w:rPr>
          <w:sz w:val="24"/>
          <w:szCs w:val="24"/>
        </w:rPr>
      </w:pPr>
    </w:p>
    <w:p w14:paraId="488938C6" w14:textId="77777777" w:rsidR="00A5650E" w:rsidRDefault="003231C9" w:rsidP="00331F00">
      <w:pPr>
        <w:ind w:right="107"/>
        <w:rPr>
          <w:sz w:val="24"/>
          <w:szCs w:val="24"/>
        </w:rPr>
      </w:pPr>
      <w:r>
        <w:rPr>
          <w:sz w:val="24"/>
          <w:szCs w:val="24"/>
        </w:rPr>
        <w:t>&lt;DISTRICT NAME&gt;</w:t>
      </w:r>
      <w:r w:rsidR="00A5650E">
        <w:rPr>
          <w:spacing w:val="-2"/>
          <w:sz w:val="24"/>
          <w:szCs w:val="24"/>
        </w:rPr>
        <w:t xml:space="preserve"> </w:t>
      </w:r>
      <w:r w:rsidR="00A5650E">
        <w:rPr>
          <w:sz w:val="24"/>
          <w:szCs w:val="24"/>
        </w:rPr>
        <w:t>is</w:t>
      </w:r>
      <w:r w:rsidR="00A5650E">
        <w:rPr>
          <w:spacing w:val="-1"/>
          <w:sz w:val="24"/>
          <w:szCs w:val="24"/>
        </w:rPr>
        <w:t xml:space="preserve"> </w:t>
      </w:r>
      <w:r w:rsidR="00A5650E">
        <w:rPr>
          <w:sz w:val="24"/>
          <w:szCs w:val="24"/>
        </w:rPr>
        <w:t>responsible</w:t>
      </w:r>
      <w:r w:rsidR="00A5650E">
        <w:rPr>
          <w:spacing w:val="-3"/>
          <w:sz w:val="24"/>
          <w:szCs w:val="24"/>
        </w:rPr>
        <w:t xml:space="preserve"> </w:t>
      </w:r>
      <w:r w:rsidR="00A5650E">
        <w:rPr>
          <w:sz w:val="24"/>
          <w:szCs w:val="24"/>
        </w:rPr>
        <w:t>for the</w:t>
      </w:r>
      <w:r w:rsidR="00A5650E">
        <w:rPr>
          <w:spacing w:val="-2"/>
          <w:sz w:val="24"/>
          <w:szCs w:val="24"/>
        </w:rPr>
        <w:t xml:space="preserve"> </w:t>
      </w:r>
      <w:r w:rsidR="00A5650E">
        <w:rPr>
          <w:sz w:val="24"/>
          <w:szCs w:val="24"/>
        </w:rPr>
        <w:t>content</w:t>
      </w:r>
      <w:r w:rsidR="00A5650E">
        <w:rPr>
          <w:spacing w:val="-3"/>
          <w:sz w:val="24"/>
          <w:szCs w:val="24"/>
        </w:rPr>
        <w:t xml:space="preserve"> </w:t>
      </w:r>
      <w:r w:rsidR="00A5650E">
        <w:rPr>
          <w:sz w:val="24"/>
          <w:szCs w:val="24"/>
        </w:rPr>
        <w:t>of the</w:t>
      </w:r>
      <w:r w:rsidR="00A5650E">
        <w:rPr>
          <w:spacing w:val="-2"/>
          <w:sz w:val="24"/>
          <w:szCs w:val="24"/>
        </w:rPr>
        <w:t xml:space="preserve"> </w:t>
      </w:r>
      <w:r w:rsidR="00A5650E">
        <w:rPr>
          <w:sz w:val="24"/>
          <w:szCs w:val="24"/>
        </w:rPr>
        <w:t>IEP,</w:t>
      </w:r>
      <w:r w:rsidR="00A5650E">
        <w:rPr>
          <w:spacing w:val="-1"/>
          <w:sz w:val="24"/>
          <w:szCs w:val="24"/>
        </w:rPr>
        <w:t xml:space="preserve"> </w:t>
      </w:r>
      <w:r w:rsidR="00A5650E">
        <w:rPr>
          <w:sz w:val="24"/>
          <w:szCs w:val="24"/>
        </w:rPr>
        <w:t>monitoring the</w:t>
      </w:r>
      <w:r w:rsidR="00A5650E">
        <w:rPr>
          <w:spacing w:val="-2"/>
          <w:sz w:val="24"/>
          <w:szCs w:val="24"/>
        </w:rPr>
        <w:t xml:space="preserve"> </w:t>
      </w:r>
      <w:r w:rsidR="00A5650E">
        <w:rPr>
          <w:sz w:val="24"/>
          <w:szCs w:val="24"/>
        </w:rPr>
        <w:t>student’s</w:t>
      </w:r>
      <w:r w:rsidR="00A5650E">
        <w:rPr>
          <w:spacing w:val="-2"/>
          <w:sz w:val="24"/>
          <w:szCs w:val="24"/>
        </w:rPr>
        <w:t xml:space="preserve"> </w:t>
      </w:r>
      <w:r w:rsidR="00A5650E">
        <w:rPr>
          <w:sz w:val="24"/>
          <w:szCs w:val="24"/>
        </w:rPr>
        <w:t>goal</w:t>
      </w:r>
      <w:r w:rsidR="00A5650E">
        <w:rPr>
          <w:spacing w:val="-2"/>
          <w:sz w:val="24"/>
          <w:szCs w:val="24"/>
        </w:rPr>
        <w:t xml:space="preserve"> </w:t>
      </w:r>
      <w:r w:rsidR="00A5650E">
        <w:rPr>
          <w:sz w:val="24"/>
          <w:szCs w:val="24"/>
        </w:rPr>
        <w:t>progress,</w:t>
      </w:r>
      <w:r w:rsidR="00A5650E">
        <w:rPr>
          <w:spacing w:val="-1"/>
          <w:sz w:val="24"/>
          <w:szCs w:val="24"/>
        </w:rPr>
        <w:t xml:space="preserve"> </w:t>
      </w:r>
      <w:r w:rsidR="00A5650E">
        <w:rPr>
          <w:sz w:val="24"/>
          <w:szCs w:val="24"/>
        </w:rPr>
        <w:t>and</w:t>
      </w:r>
      <w:r w:rsidR="00A5650E">
        <w:rPr>
          <w:spacing w:val="-1"/>
          <w:sz w:val="24"/>
          <w:szCs w:val="24"/>
        </w:rPr>
        <w:t xml:space="preserve"> </w:t>
      </w:r>
      <w:r w:rsidR="00A5650E">
        <w:rPr>
          <w:sz w:val="24"/>
          <w:szCs w:val="24"/>
        </w:rPr>
        <w:t>ensuring</w:t>
      </w:r>
      <w:r w:rsidR="00A5650E">
        <w:rPr>
          <w:spacing w:val="-2"/>
          <w:sz w:val="24"/>
          <w:szCs w:val="24"/>
        </w:rPr>
        <w:t xml:space="preserve"> </w:t>
      </w:r>
      <w:r w:rsidR="00A5650E">
        <w:rPr>
          <w:sz w:val="24"/>
          <w:szCs w:val="24"/>
        </w:rPr>
        <w:t>appropriate</w:t>
      </w:r>
      <w:r w:rsidR="00A5650E">
        <w:rPr>
          <w:spacing w:val="-5"/>
          <w:sz w:val="24"/>
          <w:szCs w:val="24"/>
        </w:rPr>
        <w:t xml:space="preserve"> </w:t>
      </w:r>
      <w:r w:rsidR="00A5650E">
        <w:rPr>
          <w:sz w:val="24"/>
          <w:szCs w:val="24"/>
        </w:rPr>
        <w:t>implementation</w:t>
      </w:r>
      <w:r w:rsidR="00A5650E">
        <w:rPr>
          <w:spacing w:val="-10"/>
          <w:sz w:val="24"/>
          <w:szCs w:val="24"/>
        </w:rPr>
        <w:t xml:space="preserve"> </w:t>
      </w:r>
      <w:r w:rsidR="00A5650E">
        <w:rPr>
          <w:sz w:val="24"/>
          <w:szCs w:val="24"/>
        </w:rPr>
        <w:t>of specially designed instruction (SDI), supports</w:t>
      </w:r>
      <w:r w:rsidR="00A5650E">
        <w:rPr>
          <w:spacing w:val="-1"/>
          <w:sz w:val="24"/>
          <w:szCs w:val="24"/>
        </w:rPr>
        <w:t xml:space="preserve"> </w:t>
      </w:r>
      <w:r w:rsidR="00A5650E">
        <w:rPr>
          <w:sz w:val="24"/>
          <w:szCs w:val="24"/>
        </w:rPr>
        <w:t>and services.</w:t>
      </w:r>
    </w:p>
    <w:p w14:paraId="5353E21D" w14:textId="77777777" w:rsidR="00331F00" w:rsidRPr="00331F00" w:rsidRDefault="00331F00" w:rsidP="00331F00">
      <w:pPr>
        <w:ind w:right="107"/>
        <w:rPr>
          <w:sz w:val="24"/>
          <w:szCs w:val="24"/>
        </w:rPr>
      </w:pPr>
    </w:p>
    <w:p w14:paraId="541658BD" w14:textId="77777777" w:rsidR="00C520B9" w:rsidRDefault="003231C9" w:rsidP="00331F00">
      <w:pPr>
        <w:rPr>
          <w:sz w:val="24"/>
          <w:szCs w:val="24"/>
        </w:rPr>
      </w:pPr>
      <w:r>
        <w:rPr>
          <w:sz w:val="24"/>
          <w:szCs w:val="24"/>
        </w:rPr>
        <w:t>&lt;CC NAME&gt;</w:t>
      </w:r>
      <w:r w:rsidR="00A101C5">
        <w:rPr>
          <w:sz w:val="24"/>
          <w:szCs w:val="24"/>
        </w:rPr>
        <w:t xml:space="preserve"> </w:t>
      </w:r>
      <w:r w:rsidR="00AC0270">
        <w:rPr>
          <w:sz w:val="24"/>
          <w:szCs w:val="24"/>
        </w:rPr>
        <w:t>4+ services</w:t>
      </w:r>
      <w:r w:rsidR="00A86638">
        <w:rPr>
          <w:sz w:val="24"/>
          <w:szCs w:val="24"/>
        </w:rPr>
        <w:t xml:space="preserve"> </w:t>
      </w:r>
      <w:r w:rsidR="00A5650E">
        <w:rPr>
          <w:sz w:val="24"/>
          <w:szCs w:val="24"/>
        </w:rPr>
        <w:t>will</w:t>
      </w:r>
      <w:r w:rsidR="00A5650E">
        <w:rPr>
          <w:spacing w:val="-2"/>
          <w:sz w:val="24"/>
          <w:szCs w:val="24"/>
        </w:rPr>
        <w:t xml:space="preserve"> </w:t>
      </w:r>
      <w:r w:rsidR="00A5650E">
        <w:rPr>
          <w:sz w:val="24"/>
          <w:szCs w:val="24"/>
        </w:rPr>
        <w:t>be</w:t>
      </w:r>
      <w:r w:rsidR="00A5650E">
        <w:rPr>
          <w:spacing w:val="-1"/>
          <w:sz w:val="24"/>
          <w:szCs w:val="24"/>
        </w:rPr>
        <w:t xml:space="preserve"> </w:t>
      </w:r>
      <w:r w:rsidR="00A5650E">
        <w:rPr>
          <w:sz w:val="24"/>
          <w:szCs w:val="24"/>
        </w:rPr>
        <w:t>responsible</w:t>
      </w:r>
      <w:r w:rsidR="00A5650E">
        <w:rPr>
          <w:spacing w:val="-3"/>
          <w:sz w:val="24"/>
          <w:szCs w:val="24"/>
        </w:rPr>
        <w:t xml:space="preserve"> </w:t>
      </w:r>
      <w:r w:rsidR="00A5650E">
        <w:rPr>
          <w:sz w:val="24"/>
          <w:szCs w:val="24"/>
        </w:rPr>
        <w:t>for providing</w:t>
      </w:r>
      <w:r w:rsidR="00A5650E">
        <w:rPr>
          <w:spacing w:val="-1"/>
          <w:sz w:val="24"/>
          <w:szCs w:val="24"/>
        </w:rPr>
        <w:t xml:space="preserve"> </w:t>
      </w:r>
      <w:r w:rsidR="00A101C5">
        <w:rPr>
          <w:spacing w:val="-1"/>
          <w:sz w:val="24"/>
          <w:szCs w:val="24"/>
        </w:rPr>
        <w:t xml:space="preserve">transition services </w:t>
      </w:r>
      <w:r w:rsidR="00A5650E">
        <w:rPr>
          <w:sz w:val="24"/>
          <w:szCs w:val="24"/>
        </w:rPr>
        <w:t>instruction,</w:t>
      </w:r>
      <w:r w:rsidR="00A5650E">
        <w:rPr>
          <w:spacing w:val="-4"/>
          <w:sz w:val="24"/>
          <w:szCs w:val="24"/>
        </w:rPr>
        <w:t xml:space="preserve"> </w:t>
      </w:r>
      <w:r w:rsidR="00A5650E">
        <w:rPr>
          <w:sz w:val="24"/>
          <w:szCs w:val="24"/>
        </w:rPr>
        <w:t>including</w:t>
      </w:r>
      <w:r w:rsidR="00A5650E">
        <w:rPr>
          <w:spacing w:val="-3"/>
          <w:sz w:val="24"/>
          <w:szCs w:val="24"/>
        </w:rPr>
        <w:t xml:space="preserve"> </w:t>
      </w:r>
      <w:r w:rsidR="00A5650E">
        <w:rPr>
          <w:sz w:val="24"/>
          <w:szCs w:val="24"/>
        </w:rPr>
        <w:t>specially designed</w:t>
      </w:r>
      <w:r w:rsidR="00A5650E">
        <w:rPr>
          <w:spacing w:val="-3"/>
          <w:sz w:val="24"/>
          <w:szCs w:val="24"/>
        </w:rPr>
        <w:t xml:space="preserve"> </w:t>
      </w:r>
      <w:r w:rsidR="00A5650E">
        <w:rPr>
          <w:sz w:val="24"/>
          <w:szCs w:val="24"/>
        </w:rPr>
        <w:t>instruction</w:t>
      </w:r>
      <w:r w:rsidR="00A5650E">
        <w:rPr>
          <w:spacing w:val="-4"/>
          <w:sz w:val="24"/>
          <w:szCs w:val="24"/>
        </w:rPr>
        <w:t xml:space="preserve"> </w:t>
      </w:r>
      <w:r w:rsidR="00A5650E">
        <w:rPr>
          <w:sz w:val="24"/>
          <w:szCs w:val="24"/>
        </w:rPr>
        <w:t>according</w:t>
      </w:r>
      <w:r w:rsidR="00A5650E">
        <w:rPr>
          <w:spacing w:val="-4"/>
          <w:sz w:val="24"/>
          <w:szCs w:val="24"/>
        </w:rPr>
        <w:t xml:space="preserve"> </w:t>
      </w:r>
      <w:r w:rsidR="00A5650E">
        <w:rPr>
          <w:sz w:val="24"/>
          <w:szCs w:val="24"/>
        </w:rPr>
        <w:t>to</w:t>
      </w:r>
      <w:r w:rsidR="00A5650E">
        <w:rPr>
          <w:spacing w:val="-1"/>
          <w:sz w:val="24"/>
          <w:szCs w:val="24"/>
        </w:rPr>
        <w:t xml:space="preserve"> </w:t>
      </w:r>
      <w:r w:rsidR="00A101C5">
        <w:rPr>
          <w:sz w:val="24"/>
          <w:szCs w:val="24"/>
        </w:rPr>
        <w:t xml:space="preserve">the </w:t>
      </w:r>
      <w:r w:rsidR="00A5650E">
        <w:rPr>
          <w:sz w:val="24"/>
          <w:szCs w:val="24"/>
        </w:rPr>
        <w:t>student’s</w:t>
      </w:r>
      <w:r w:rsidR="00A5650E">
        <w:rPr>
          <w:spacing w:val="-2"/>
          <w:sz w:val="24"/>
          <w:szCs w:val="24"/>
        </w:rPr>
        <w:t xml:space="preserve"> </w:t>
      </w:r>
      <w:r w:rsidR="00A5650E">
        <w:rPr>
          <w:sz w:val="24"/>
          <w:szCs w:val="24"/>
        </w:rPr>
        <w:t>IEP</w:t>
      </w:r>
      <w:r w:rsidR="00A101C5">
        <w:rPr>
          <w:sz w:val="24"/>
          <w:szCs w:val="24"/>
        </w:rPr>
        <w:t>.  Any special designed secondary instruction must also be according to the student’s IEP</w:t>
      </w:r>
      <w:r w:rsidR="00A5650E">
        <w:rPr>
          <w:spacing w:val="-1"/>
          <w:sz w:val="24"/>
          <w:szCs w:val="24"/>
        </w:rPr>
        <w:t xml:space="preserve"> </w:t>
      </w:r>
      <w:r w:rsidR="00A5650E">
        <w:rPr>
          <w:sz w:val="24"/>
          <w:szCs w:val="24"/>
        </w:rPr>
        <w:t>and</w:t>
      </w:r>
      <w:r w:rsidR="00A5650E">
        <w:rPr>
          <w:spacing w:val="-1"/>
          <w:sz w:val="24"/>
          <w:szCs w:val="24"/>
        </w:rPr>
        <w:t xml:space="preserve"> </w:t>
      </w:r>
      <w:r w:rsidR="00A5650E">
        <w:rPr>
          <w:sz w:val="24"/>
          <w:szCs w:val="24"/>
        </w:rPr>
        <w:t>with</w:t>
      </w:r>
      <w:r w:rsidR="00A5650E">
        <w:rPr>
          <w:spacing w:val="-1"/>
          <w:sz w:val="24"/>
          <w:szCs w:val="24"/>
        </w:rPr>
        <w:t xml:space="preserve"> </w:t>
      </w:r>
      <w:r w:rsidR="00A5650E">
        <w:rPr>
          <w:sz w:val="24"/>
          <w:szCs w:val="24"/>
        </w:rPr>
        <w:t>a</w:t>
      </w:r>
      <w:r w:rsidR="00A5650E">
        <w:rPr>
          <w:spacing w:val="-1"/>
          <w:sz w:val="24"/>
          <w:szCs w:val="24"/>
        </w:rPr>
        <w:t xml:space="preserve"> </w:t>
      </w:r>
      <w:r w:rsidR="00A5650E">
        <w:rPr>
          <w:sz w:val="24"/>
          <w:szCs w:val="24"/>
        </w:rPr>
        <w:t>focus</w:t>
      </w:r>
      <w:r w:rsidR="00A5650E">
        <w:rPr>
          <w:spacing w:val="-1"/>
          <w:sz w:val="24"/>
          <w:szCs w:val="24"/>
        </w:rPr>
        <w:t xml:space="preserve"> </w:t>
      </w:r>
      <w:r w:rsidR="00A5650E">
        <w:rPr>
          <w:sz w:val="24"/>
          <w:szCs w:val="24"/>
        </w:rPr>
        <w:t>on achieving</w:t>
      </w:r>
      <w:r w:rsidR="00A5650E">
        <w:rPr>
          <w:spacing w:val="-5"/>
          <w:sz w:val="24"/>
          <w:szCs w:val="24"/>
        </w:rPr>
        <w:t xml:space="preserve"> </w:t>
      </w:r>
      <w:r w:rsidR="00A5650E">
        <w:rPr>
          <w:sz w:val="24"/>
          <w:szCs w:val="24"/>
        </w:rPr>
        <w:t>Iowa</w:t>
      </w:r>
      <w:r w:rsidR="00A5650E">
        <w:rPr>
          <w:spacing w:val="-1"/>
          <w:sz w:val="24"/>
          <w:szCs w:val="24"/>
        </w:rPr>
        <w:t xml:space="preserve"> </w:t>
      </w:r>
      <w:r w:rsidR="00A5650E">
        <w:rPr>
          <w:sz w:val="24"/>
          <w:szCs w:val="24"/>
        </w:rPr>
        <w:t>Core Standards.</w:t>
      </w:r>
    </w:p>
    <w:p w14:paraId="78571B34" w14:textId="77777777" w:rsidR="00331F00" w:rsidRDefault="00331F00" w:rsidP="00331F00">
      <w:pPr>
        <w:ind w:right="221"/>
        <w:rPr>
          <w:sz w:val="24"/>
          <w:szCs w:val="24"/>
        </w:rPr>
      </w:pPr>
    </w:p>
    <w:p w14:paraId="40BBA435" w14:textId="77777777" w:rsidR="00A5650E" w:rsidRDefault="003231C9" w:rsidP="00331F00">
      <w:pPr>
        <w:ind w:right="221"/>
        <w:rPr>
          <w:sz w:val="24"/>
          <w:szCs w:val="24"/>
        </w:rPr>
      </w:pPr>
      <w:r>
        <w:rPr>
          <w:sz w:val="24"/>
          <w:szCs w:val="24"/>
        </w:rPr>
        <w:t>&lt;CC NAME&gt;</w:t>
      </w:r>
      <w:r w:rsidR="00A101C5">
        <w:rPr>
          <w:sz w:val="24"/>
          <w:szCs w:val="24"/>
        </w:rPr>
        <w:t xml:space="preserve"> </w:t>
      </w:r>
      <w:r w:rsidR="00AC0270">
        <w:rPr>
          <w:sz w:val="24"/>
          <w:szCs w:val="24"/>
        </w:rPr>
        <w:t>4+ services</w:t>
      </w:r>
      <w:r w:rsidR="00A5650E">
        <w:rPr>
          <w:spacing w:val="-5"/>
          <w:sz w:val="24"/>
          <w:szCs w:val="24"/>
        </w:rPr>
        <w:t xml:space="preserve"> </w:t>
      </w:r>
      <w:r w:rsidR="00A5650E">
        <w:rPr>
          <w:sz w:val="24"/>
          <w:szCs w:val="24"/>
        </w:rPr>
        <w:t>will</w:t>
      </w:r>
      <w:r w:rsidR="00A5650E">
        <w:rPr>
          <w:spacing w:val="-2"/>
          <w:sz w:val="24"/>
          <w:szCs w:val="24"/>
        </w:rPr>
        <w:t xml:space="preserve"> </w:t>
      </w:r>
      <w:r w:rsidR="00A5650E">
        <w:rPr>
          <w:sz w:val="24"/>
          <w:szCs w:val="24"/>
        </w:rPr>
        <w:t>be</w:t>
      </w:r>
      <w:r w:rsidR="00A5650E">
        <w:rPr>
          <w:spacing w:val="-1"/>
          <w:sz w:val="24"/>
          <w:szCs w:val="24"/>
        </w:rPr>
        <w:t xml:space="preserve"> </w:t>
      </w:r>
      <w:r w:rsidR="00A5650E">
        <w:rPr>
          <w:sz w:val="24"/>
          <w:szCs w:val="24"/>
        </w:rPr>
        <w:t>responsible</w:t>
      </w:r>
      <w:r w:rsidR="00A5650E">
        <w:rPr>
          <w:spacing w:val="-3"/>
          <w:sz w:val="24"/>
          <w:szCs w:val="24"/>
        </w:rPr>
        <w:t xml:space="preserve"> </w:t>
      </w:r>
      <w:r w:rsidR="00A5650E">
        <w:rPr>
          <w:sz w:val="24"/>
          <w:szCs w:val="24"/>
        </w:rPr>
        <w:t>for collecting</w:t>
      </w:r>
      <w:r w:rsidR="00A5650E">
        <w:rPr>
          <w:spacing w:val="-6"/>
          <w:sz w:val="24"/>
          <w:szCs w:val="24"/>
        </w:rPr>
        <w:t xml:space="preserve"> </w:t>
      </w:r>
      <w:r w:rsidR="00A5650E">
        <w:rPr>
          <w:sz w:val="24"/>
          <w:szCs w:val="24"/>
        </w:rPr>
        <w:t>and</w:t>
      </w:r>
      <w:r w:rsidR="00A5650E">
        <w:rPr>
          <w:spacing w:val="-1"/>
          <w:sz w:val="24"/>
          <w:szCs w:val="24"/>
        </w:rPr>
        <w:t xml:space="preserve"> </w:t>
      </w:r>
      <w:r w:rsidR="00A5650E">
        <w:rPr>
          <w:sz w:val="24"/>
          <w:szCs w:val="24"/>
        </w:rPr>
        <w:t>recording</w:t>
      </w:r>
      <w:r w:rsidR="00A5650E">
        <w:rPr>
          <w:spacing w:val="-3"/>
          <w:sz w:val="24"/>
          <w:szCs w:val="24"/>
        </w:rPr>
        <w:t xml:space="preserve"> </w:t>
      </w:r>
      <w:r w:rsidR="00A5650E">
        <w:rPr>
          <w:sz w:val="24"/>
          <w:szCs w:val="24"/>
        </w:rPr>
        <w:t>progress</w:t>
      </w:r>
      <w:r w:rsidR="00A5650E">
        <w:rPr>
          <w:spacing w:val="-1"/>
          <w:sz w:val="24"/>
          <w:szCs w:val="24"/>
        </w:rPr>
        <w:t xml:space="preserve"> </w:t>
      </w:r>
      <w:r w:rsidR="00A5650E">
        <w:rPr>
          <w:sz w:val="24"/>
          <w:szCs w:val="24"/>
        </w:rPr>
        <w:t>monitoring data</w:t>
      </w:r>
      <w:r w:rsidR="00A5650E">
        <w:rPr>
          <w:spacing w:val="-3"/>
          <w:sz w:val="24"/>
          <w:szCs w:val="24"/>
        </w:rPr>
        <w:t xml:space="preserve"> </w:t>
      </w:r>
      <w:r w:rsidR="00A5650E">
        <w:rPr>
          <w:sz w:val="24"/>
          <w:szCs w:val="24"/>
        </w:rPr>
        <w:t>as</w:t>
      </w:r>
      <w:r w:rsidR="00A5650E">
        <w:rPr>
          <w:spacing w:val="-1"/>
          <w:sz w:val="24"/>
          <w:szCs w:val="24"/>
        </w:rPr>
        <w:t xml:space="preserve"> </w:t>
      </w:r>
      <w:r w:rsidR="00A5650E">
        <w:rPr>
          <w:sz w:val="24"/>
          <w:szCs w:val="24"/>
        </w:rPr>
        <w:t>described</w:t>
      </w:r>
      <w:r w:rsidR="00A5650E">
        <w:rPr>
          <w:spacing w:val="-4"/>
          <w:sz w:val="24"/>
          <w:szCs w:val="24"/>
        </w:rPr>
        <w:t xml:space="preserve"> </w:t>
      </w:r>
      <w:r w:rsidR="00A5650E">
        <w:rPr>
          <w:sz w:val="24"/>
          <w:szCs w:val="24"/>
        </w:rPr>
        <w:t>in</w:t>
      </w:r>
      <w:r w:rsidR="00A5650E">
        <w:rPr>
          <w:spacing w:val="-1"/>
          <w:sz w:val="24"/>
          <w:szCs w:val="24"/>
        </w:rPr>
        <w:t xml:space="preserve"> </w:t>
      </w:r>
      <w:r w:rsidR="00A101C5">
        <w:rPr>
          <w:sz w:val="24"/>
          <w:szCs w:val="24"/>
        </w:rPr>
        <w:t>the</w:t>
      </w:r>
      <w:r w:rsidR="00A5650E">
        <w:rPr>
          <w:spacing w:val="-1"/>
          <w:sz w:val="24"/>
          <w:szCs w:val="24"/>
        </w:rPr>
        <w:t xml:space="preserve"> </w:t>
      </w:r>
      <w:r w:rsidR="00A5650E">
        <w:rPr>
          <w:sz w:val="24"/>
          <w:szCs w:val="24"/>
        </w:rPr>
        <w:t>student’s</w:t>
      </w:r>
      <w:r w:rsidR="00A5650E">
        <w:rPr>
          <w:spacing w:val="-2"/>
          <w:sz w:val="24"/>
          <w:szCs w:val="24"/>
        </w:rPr>
        <w:t xml:space="preserve"> </w:t>
      </w:r>
      <w:r w:rsidR="00A5650E">
        <w:rPr>
          <w:sz w:val="24"/>
          <w:szCs w:val="24"/>
        </w:rPr>
        <w:t>IEP.</w:t>
      </w:r>
      <w:r w:rsidR="00A5650E">
        <w:rPr>
          <w:spacing w:val="-1"/>
          <w:sz w:val="24"/>
          <w:szCs w:val="24"/>
        </w:rPr>
        <w:t xml:space="preserve"> </w:t>
      </w:r>
      <w:r w:rsidR="00A5650E">
        <w:rPr>
          <w:sz w:val="24"/>
          <w:szCs w:val="24"/>
        </w:rPr>
        <w:t>Regular</w:t>
      </w:r>
      <w:r w:rsidR="00A5650E">
        <w:rPr>
          <w:spacing w:val="-4"/>
          <w:sz w:val="24"/>
          <w:szCs w:val="24"/>
        </w:rPr>
        <w:t xml:space="preserve"> </w:t>
      </w:r>
      <w:r w:rsidR="00A5650E">
        <w:rPr>
          <w:sz w:val="24"/>
          <w:szCs w:val="24"/>
        </w:rPr>
        <w:t>communication</w:t>
      </w:r>
      <w:r w:rsidR="00A5650E">
        <w:rPr>
          <w:spacing w:val="-9"/>
          <w:sz w:val="24"/>
          <w:szCs w:val="24"/>
        </w:rPr>
        <w:t xml:space="preserve"> </w:t>
      </w:r>
      <w:r w:rsidR="00A5650E">
        <w:rPr>
          <w:sz w:val="24"/>
          <w:szCs w:val="24"/>
        </w:rPr>
        <w:t>regarding</w:t>
      </w:r>
      <w:r w:rsidR="00A5650E">
        <w:rPr>
          <w:spacing w:val="-3"/>
          <w:sz w:val="24"/>
          <w:szCs w:val="24"/>
        </w:rPr>
        <w:t xml:space="preserve"> </w:t>
      </w:r>
      <w:r w:rsidR="00A5650E">
        <w:rPr>
          <w:sz w:val="24"/>
          <w:szCs w:val="24"/>
        </w:rPr>
        <w:t>student</w:t>
      </w:r>
      <w:r w:rsidR="00A5650E">
        <w:rPr>
          <w:spacing w:val="-2"/>
          <w:sz w:val="24"/>
          <w:szCs w:val="24"/>
        </w:rPr>
        <w:t xml:space="preserve"> </w:t>
      </w:r>
      <w:r w:rsidR="00A5650E">
        <w:rPr>
          <w:sz w:val="24"/>
          <w:szCs w:val="24"/>
        </w:rPr>
        <w:t>goal(s)</w:t>
      </w:r>
      <w:r w:rsidR="00A5650E">
        <w:rPr>
          <w:spacing w:val="-2"/>
          <w:sz w:val="24"/>
          <w:szCs w:val="24"/>
        </w:rPr>
        <w:t xml:space="preserve"> </w:t>
      </w:r>
      <w:r w:rsidR="00A5650E">
        <w:rPr>
          <w:sz w:val="24"/>
          <w:szCs w:val="24"/>
        </w:rPr>
        <w:t>and</w:t>
      </w:r>
      <w:r w:rsidR="00A5650E">
        <w:rPr>
          <w:spacing w:val="-1"/>
          <w:sz w:val="24"/>
          <w:szCs w:val="24"/>
        </w:rPr>
        <w:t xml:space="preserve"> </w:t>
      </w:r>
      <w:r w:rsidR="00A5650E">
        <w:rPr>
          <w:sz w:val="24"/>
          <w:szCs w:val="24"/>
        </w:rPr>
        <w:t>general</w:t>
      </w:r>
      <w:r w:rsidR="00A5650E">
        <w:rPr>
          <w:spacing w:val="-4"/>
          <w:sz w:val="24"/>
          <w:szCs w:val="24"/>
        </w:rPr>
        <w:t xml:space="preserve"> </w:t>
      </w:r>
      <w:r w:rsidR="00A5650E">
        <w:rPr>
          <w:sz w:val="24"/>
          <w:szCs w:val="24"/>
        </w:rPr>
        <w:t>academic</w:t>
      </w:r>
      <w:r w:rsidR="00A5650E">
        <w:rPr>
          <w:spacing w:val="-8"/>
          <w:sz w:val="24"/>
          <w:szCs w:val="24"/>
        </w:rPr>
        <w:t xml:space="preserve"> </w:t>
      </w:r>
      <w:r w:rsidR="00A5650E">
        <w:rPr>
          <w:sz w:val="24"/>
          <w:szCs w:val="24"/>
        </w:rPr>
        <w:t>progress</w:t>
      </w:r>
      <w:r w:rsidR="00A5650E">
        <w:rPr>
          <w:spacing w:val="-1"/>
          <w:sz w:val="24"/>
          <w:szCs w:val="24"/>
        </w:rPr>
        <w:t xml:space="preserve"> </w:t>
      </w:r>
      <w:r w:rsidR="00A5650E">
        <w:rPr>
          <w:sz w:val="24"/>
          <w:szCs w:val="24"/>
        </w:rPr>
        <w:t>will</w:t>
      </w:r>
      <w:r w:rsidR="00A5650E">
        <w:rPr>
          <w:spacing w:val="-2"/>
          <w:sz w:val="24"/>
          <w:szCs w:val="24"/>
        </w:rPr>
        <w:t xml:space="preserve"> </w:t>
      </w:r>
      <w:r w:rsidR="00A5650E">
        <w:rPr>
          <w:sz w:val="24"/>
          <w:szCs w:val="24"/>
        </w:rPr>
        <w:t>take</w:t>
      </w:r>
      <w:r w:rsidR="00A5650E">
        <w:rPr>
          <w:spacing w:val="-3"/>
          <w:sz w:val="24"/>
          <w:szCs w:val="24"/>
        </w:rPr>
        <w:t xml:space="preserve"> </w:t>
      </w:r>
      <w:r w:rsidR="00A5650E">
        <w:rPr>
          <w:sz w:val="24"/>
          <w:szCs w:val="24"/>
        </w:rPr>
        <w:t>place between</w:t>
      </w:r>
      <w:r w:rsidR="00A5650E">
        <w:rPr>
          <w:spacing w:val="-4"/>
          <w:sz w:val="24"/>
          <w:szCs w:val="24"/>
        </w:rPr>
        <w:t xml:space="preserve"> </w:t>
      </w:r>
      <w:r>
        <w:rPr>
          <w:sz w:val="24"/>
          <w:szCs w:val="24"/>
        </w:rPr>
        <w:t>&lt;CC NAME&gt;</w:t>
      </w:r>
      <w:r w:rsidR="00A101C5">
        <w:rPr>
          <w:sz w:val="24"/>
          <w:szCs w:val="24"/>
        </w:rPr>
        <w:t xml:space="preserve"> </w:t>
      </w:r>
      <w:r w:rsidR="00AC0270">
        <w:rPr>
          <w:sz w:val="24"/>
          <w:szCs w:val="24"/>
        </w:rPr>
        <w:t>4+ services</w:t>
      </w:r>
      <w:r w:rsidR="00A101C5">
        <w:rPr>
          <w:sz w:val="24"/>
          <w:szCs w:val="24"/>
        </w:rPr>
        <w:t xml:space="preserve"> </w:t>
      </w:r>
      <w:r w:rsidR="00A5650E">
        <w:rPr>
          <w:sz w:val="24"/>
          <w:szCs w:val="24"/>
        </w:rPr>
        <w:t>and</w:t>
      </w:r>
      <w:r w:rsidR="00A5650E">
        <w:rPr>
          <w:spacing w:val="-1"/>
          <w:sz w:val="24"/>
          <w:szCs w:val="24"/>
        </w:rPr>
        <w:t xml:space="preserve"> </w:t>
      </w:r>
      <w:r>
        <w:rPr>
          <w:sz w:val="24"/>
          <w:szCs w:val="24"/>
        </w:rPr>
        <w:t>&lt;DISTRICT NAME&gt;</w:t>
      </w:r>
      <w:r w:rsidR="00A5650E">
        <w:rPr>
          <w:spacing w:val="-3"/>
          <w:sz w:val="24"/>
          <w:szCs w:val="24"/>
        </w:rPr>
        <w:t xml:space="preserve"> </w:t>
      </w:r>
      <w:r w:rsidR="00A101C5">
        <w:rPr>
          <w:sz w:val="24"/>
          <w:szCs w:val="24"/>
        </w:rPr>
        <w:t>quarterly, at a minimum;</w:t>
      </w:r>
      <w:r w:rsidR="00A5650E">
        <w:rPr>
          <w:sz w:val="24"/>
          <w:szCs w:val="24"/>
        </w:rPr>
        <w:t xml:space="preserve"> more often, if necessary.</w:t>
      </w:r>
    </w:p>
    <w:p w14:paraId="79976B14" w14:textId="77777777" w:rsidR="00A5650E" w:rsidRDefault="00A5650E" w:rsidP="00A101C5">
      <w:pPr>
        <w:rPr>
          <w:sz w:val="13"/>
          <w:szCs w:val="13"/>
        </w:rPr>
      </w:pPr>
    </w:p>
    <w:p w14:paraId="40F3D8B3" w14:textId="77777777" w:rsidR="00A5650E" w:rsidRDefault="00A5650E" w:rsidP="00A5650E">
      <w:pPr>
        <w:spacing w:line="200" w:lineRule="exact"/>
      </w:pPr>
    </w:p>
    <w:p w14:paraId="65CD1D5F" w14:textId="77777777" w:rsidR="00A5650E" w:rsidRDefault="00A5650E" w:rsidP="0091285F">
      <w:pPr>
        <w:pStyle w:val="Heading4"/>
      </w:pPr>
      <w:r>
        <w:t>Determining</w:t>
      </w:r>
      <w:r>
        <w:rPr>
          <w:spacing w:val="-5"/>
        </w:rPr>
        <w:t xml:space="preserve"> </w:t>
      </w:r>
      <w:r>
        <w:t>Appropriateness</w:t>
      </w:r>
      <w:r>
        <w:rPr>
          <w:spacing w:val="-5"/>
        </w:rPr>
        <w:t xml:space="preserve"> </w:t>
      </w:r>
      <w:r>
        <w:t>of Placement</w:t>
      </w:r>
      <w:r>
        <w:rPr>
          <w:spacing w:val="-5"/>
        </w:rPr>
        <w:t xml:space="preserve"> </w:t>
      </w:r>
      <w:r w:rsidR="00097000">
        <w:t>for</w:t>
      </w:r>
      <w:r>
        <w:rPr>
          <w:spacing w:val="-1"/>
        </w:rPr>
        <w:t xml:space="preserve"> </w:t>
      </w:r>
      <w:r w:rsidR="003231C9">
        <w:t>&lt;CC NAME&gt;</w:t>
      </w:r>
      <w:r w:rsidR="00A101C5">
        <w:t xml:space="preserve"> </w:t>
      </w:r>
      <w:r w:rsidR="00AC0270">
        <w:t>4+ services</w:t>
      </w:r>
    </w:p>
    <w:p w14:paraId="08ECB742" w14:textId="77777777" w:rsidR="00A5650E" w:rsidRDefault="00331F00" w:rsidP="00B23E1D">
      <w:pPr>
        <w:tabs>
          <w:tab w:val="left" w:pos="820"/>
        </w:tabs>
        <w:ind w:left="820" w:right="248" w:hanging="360"/>
        <w:rPr>
          <w:sz w:val="24"/>
          <w:szCs w:val="24"/>
        </w:rPr>
      </w:pPr>
      <w:r>
        <w:rPr>
          <w:sz w:val="24"/>
          <w:szCs w:val="24"/>
        </w:rPr>
        <w:t>●</w:t>
      </w:r>
      <w:r>
        <w:rPr>
          <w:sz w:val="24"/>
          <w:szCs w:val="24"/>
        </w:rPr>
        <w:tab/>
      </w:r>
      <w:r w:rsidR="00A5650E">
        <w:rPr>
          <w:sz w:val="24"/>
          <w:szCs w:val="24"/>
        </w:rPr>
        <w:t>The</w:t>
      </w:r>
      <w:r w:rsidR="00A5650E">
        <w:rPr>
          <w:spacing w:val="-3"/>
          <w:sz w:val="24"/>
          <w:szCs w:val="24"/>
        </w:rPr>
        <w:t xml:space="preserve"> </w:t>
      </w:r>
      <w:r w:rsidR="003231C9">
        <w:rPr>
          <w:spacing w:val="-3"/>
          <w:sz w:val="24"/>
          <w:szCs w:val="24"/>
        </w:rPr>
        <w:t>&lt;DISTRICT NAME&gt;</w:t>
      </w:r>
      <w:r w:rsidR="00A101C5">
        <w:rPr>
          <w:spacing w:val="-3"/>
          <w:sz w:val="24"/>
          <w:szCs w:val="24"/>
        </w:rPr>
        <w:t xml:space="preserve"> </w:t>
      </w:r>
      <w:r w:rsidR="00A5650E">
        <w:rPr>
          <w:sz w:val="24"/>
          <w:szCs w:val="24"/>
        </w:rPr>
        <w:t>IEP</w:t>
      </w:r>
      <w:r w:rsidR="00A5650E">
        <w:rPr>
          <w:spacing w:val="-1"/>
          <w:sz w:val="24"/>
          <w:szCs w:val="24"/>
        </w:rPr>
        <w:t xml:space="preserve"> </w:t>
      </w:r>
      <w:r w:rsidR="00A5650E">
        <w:rPr>
          <w:sz w:val="24"/>
          <w:szCs w:val="24"/>
        </w:rPr>
        <w:t>team</w:t>
      </w:r>
      <w:r w:rsidR="00A5650E">
        <w:rPr>
          <w:spacing w:val="-5"/>
          <w:sz w:val="24"/>
          <w:szCs w:val="24"/>
        </w:rPr>
        <w:t xml:space="preserve"> </w:t>
      </w:r>
      <w:r w:rsidR="00A5650E">
        <w:rPr>
          <w:sz w:val="24"/>
          <w:szCs w:val="24"/>
        </w:rPr>
        <w:t>will</w:t>
      </w:r>
      <w:r w:rsidR="00A5650E">
        <w:rPr>
          <w:spacing w:val="-2"/>
          <w:sz w:val="24"/>
          <w:szCs w:val="24"/>
        </w:rPr>
        <w:t xml:space="preserve"> </w:t>
      </w:r>
      <w:r w:rsidR="00A5650E">
        <w:rPr>
          <w:sz w:val="24"/>
          <w:szCs w:val="24"/>
        </w:rPr>
        <w:t>use the knowledge</w:t>
      </w:r>
      <w:r w:rsidR="00A5650E">
        <w:rPr>
          <w:spacing w:val="-3"/>
          <w:sz w:val="24"/>
          <w:szCs w:val="24"/>
        </w:rPr>
        <w:t xml:space="preserve"> </w:t>
      </w:r>
      <w:r w:rsidR="00A5650E">
        <w:rPr>
          <w:sz w:val="24"/>
          <w:szCs w:val="24"/>
        </w:rPr>
        <w:t>of the</w:t>
      </w:r>
      <w:r w:rsidR="00A5650E">
        <w:rPr>
          <w:spacing w:val="-2"/>
          <w:sz w:val="24"/>
          <w:szCs w:val="24"/>
        </w:rPr>
        <w:t xml:space="preserve"> </w:t>
      </w:r>
      <w:r w:rsidR="00A5650E">
        <w:rPr>
          <w:sz w:val="24"/>
          <w:szCs w:val="24"/>
        </w:rPr>
        <w:t>student’s</w:t>
      </w:r>
      <w:r w:rsidR="00A5650E">
        <w:rPr>
          <w:spacing w:val="-2"/>
          <w:sz w:val="24"/>
          <w:szCs w:val="24"/>
        </w:rPr>
        <w:t xml:space="preserve"> present levels of academic achievement, </w:t>
      </w:r>
      <w:r w:rsidR="00A5650E">
        <w:rPr>
          <w:sz w:val="24"/>
          <w:szCs w:val="24"/>
        </w:rPr>
        <w:t>current</w:t>
      </w:r>
      <w:r w:rsidR="00A5650E">
        <w:rPr>
          <w:spacing w:val="-3"/>
          <w:sz w:val="24"/>
          <w:szCs w:val="24"/>
        </w:rPr>
        <w:t xml:space="preserve"> </w:t>
      </w:r>
      <w:r w:rsidR="00A5650E">
        <w:rPr>
          <w:sz w:val="24"/>
          <w:szCs w:val="24"/>
        </w:rPr>
        <w:t>level</w:t>
      </w:r>
      <w:r w:rsidR="00A5650E">
        <w:rPr>
          <w:spacing w:val="-3"/>
          <w:sz w:val="24"/>
          <w:szCs w:val="24"/>
        </w:rPr>
        <w:t xml:space="preserve"> </w:t>
      </w:r>
      <w:r w:rsidR="00A5650E">
        <w:rPr>
          <w:sz w:val="24"/>
          <w:szCs w:val="24"/>
        </w:rPr>
        <w:t>of performance</w:t>
      </w:r>
      <w:r w:rsidR="00A5650E">
        <w:rPr>
          <w:spacing w:val="-6"/>
          <w:sz w:val="24"/>
          <w:szCs w:val="24"/>
        </w:rPr>
        <w:t xml:space="preserve"> </w:t>
      </w:r>
      <w:r w:rsidR="00A5650E">
        <w:rPr>
          <w:sz w:val="24"/>
          <w:szCs w:val="24"/>
        </w:rPr>
        <w:t>and intake</w:t>
      </w:r>
      <w:r w:rsidR="00A5650E">
        <w:rPr>
          <w:spacing w:val="-3"/>
          <w:sz w:val="24"/>
          <w:szCs w:val="24"/>
        </w:rPr>
        <w:t xml:space="preserve"> </w:t>
      </w:r>
      <w:r w:rsidR="00A5650E">
        <w:rPr>
          <w:sz w:val="24"/>
          <w:szCs w:val="24"/>
        </w:rPr>
        <w:t>criteria</w:t>
      </w:r>
      <w:r w:rsidR="00A5650E">
        <w:rPr>
          <w:spacing w:val="-5"/>
          <w:sz w:val="24"/>
          <w:szCs w:val="24"/>
        </w:rPr>
        <w:t xml:space="preserve"> </w:t>
      </w:r>
      <w:r w:rsidR="00097000">
        <w:rPr>
          <w:sz w:val="24"/>
          <w:szCs w:val="24"/>
        </w:rPr>
        <w:t xml:space="preserve">for </w:t>
      </w:r>
      <w:r w:rsidR="00A101C5">
        <w:rPr>
          <w:sz w:val="24"/>
          <w:szCs w:val="24"/>
        </w:rPr>
        <w:t xml:space="preserve">the </w:t>
      </w:r>
      <w:r w:rsidR="003231C9">
        <w:rPr>
          <w:sz w:val="24"/>
          <w:szCs w:val="24"/>
        </w:rPr>
        <w:t>&lt;CC NAME&gt;</w:t>
      </w:r>
      <w:r w:rsidR="00A101C5">
        <w:rPr>
          <w:sz w:val="24"/>
          <w:szCs w:val="24"/>
        </w:rPr>
        <w:t xml:space="preserve"> </w:t>
      </w:r>
      <w:r w:rsidR="00AC0270">
        <w:rPr>
          <w:sz w:val="24"/>
          <w:szCs w:val="24"/>
        </w:rPr>
        <w:t>4+ services</w:t>
      </w:r>
      <w:r w:rsidR="00A5650E">
        <w:rPr>
          <w:spacing w:val="-3"/>
          <w:sz w:val="24"/>
          <w:szCs w:val="24"/>
        </w:rPr>
        <w:t xml:space="preserve"> </w:t>
      </w:r>
      <w:r w:rsidR="00A5650E">
        <w:rPr>
          <w:sz w:val="24"/>
          <w:szCs w:val="24"/>
        </w:rPr>
        <w:t>to</w:t>
      </w:r>
      <w:r w:rsidR="00A5650E">
        <w:rPr>
          <w:spacing w:val="-1"/>
          <w:sz w:val="24"/>
          <w:szCs w:val="24"/>
        </w:rPr>
        <w:t xml:space="preserve"> </w:t>
      </w:r>
      <w:r w:rsidR="00A5650E">
        <w:rPr>
          <w:sz w:val="24"/>
          <w:szCs w:val="24"/>
        </w:rPr>
        <w:t>determine</w:t>
      </w:r>
      <w:r w:rsidR="00A5650E">
        <w:rPr>
          <w:spacing w:val="-6"/>
          <w:sz w:val="24"/>
          <w:szCs w:val="24"/>
        </w:rPr>
        <w:t xml:space="preserve"> </w:t>
      </w:r>
      <w:r w:rsidR="00A101C5">
        <w:rPr>
          <w:spacing w:val="-6"/>
          <w:sz w:val="24"/>
          <w:szCs w:val="24"/>
        </w:rPr>
        <w:t xml:space="preserve">the </w:t>
      </w:r>
      <w:r w:rsidR="00A5650E">
        <w:rPr>
          <w:sz w:val="24"/>
          <w:szCs w:val="24"/>
        </w:rPr>
        <w:t>appropriateness</w:t>
      </w:r>
      <w:r w:rsidR="00A5650E">
        <w:rPr>
          <w:spacing w:val="-6"/>
          <w:sz w:val="24"/>
          <w:szCs w:val="24"/>
        </w:rPr>
        <w:t xml:space="preserve"> </w:t>
      </w:r>
      <w:r w:rsidR="00A5650E">
        <w:rPr>
          <w:sz w:val="24"/>
          <w:szCs w:val="24"/>
        </w:rPr>
        <w:t>of placement</w:t>
      </w:r>
      <w:r w:rsidR="00A5650E">
        <w:rPr>
          <w:spacing w:val="-7"/>
          <w:sz w:val="24"/>
          <w:szCs w:val="24"/>
        </w:rPr>
        <w:t xml:space="preserve"> </w:t>
      </w:r>
      <w:r w:rsidR="00A5650E">
        <w:rPr>
          <w:sz w:val="24"/>
          <w:szCs w:val="24"/>
        </w:rPr>
        <w:t>into</w:t>
      </w:r>
      <w:r w:rsidR="00A5650E">
        <w:rPr>
          <w:spacing w:val="-1"/>
          <w:sz w:val="24"/>
          <w:szCs w:val="24"/>
        </w:rPr>
        <w:t xml:space="preserve"> </w:t>
      </w:r>
      <w:r w:rsidR="00A5650E">
        <w:rPr>
          <w:sz w:val="24"/>
          <w:szCs w:val="24"/>
        </w:rPr>
        <w:t>the</w:t>
      </w:r>
      <w:r w:rsidR="00A5650E">
        <w:rPr>
          <w:spacing w:val="-2"/>
          <w:sz w:val="24"/>
          <w:szCs w:val="24"/>
        </w:rPr>
        <w:t xml:space="preserve"> </w:t>
      </w:r>
      <w:r w:rsidR="00AC0270">
        <w:rPr>
          <w:sz w:val="24"/>
          <w:szCs w:val="24"/>
        </w:rPr>
        <w:t>4+ services</w:t>
      </w:r>
      <w:r w:rsidR="00A5650E">
        <w:rPr>
          <w:sz w:val="24"/>
          <w:szCs w:val="24"/>
        </w:rPr>
        <w:t xml:space="preserve">, based upon whether participation in </w:t>
      </w:r>
      <w:r w:rsidR="00097000">
        <w:rPr>
          <w:sz w:val="24"/>
          <w:szCs w:val="24"/>
        </w:rPr>
        <w:t>these services</w:t>
      </w:r>
      <w:r w:rsidR="00B23E1D">
        <w:rPr>
          <w:sz w:val="24"/>
          <w:szCs w:val="24"/>
        </w:rPr>
        <w:t xml:space="preserve">, or parts of </w:t>
      </w:r>
      <w:r w:rsidR="00097000">
        <w:rPr>
          <w:sz w:val="24"/>
          <w:szCs w:val="24"/>
        </w:rPr>
        <w:t>these services</w:t>
      </w:r>
      <w:r w:rsidR="00B23E1D">
        <w:rPr>
          <w:sz w:val="24"/>
          <w:szCs w:val="24"/>
        </w:rPr>
        <w:t>, are</w:t>
      </w:r>
      <w:r w:rsidR="00A5650E">
        <w:rPr>
          <w:sz w:val="24"/>
          <w:szCs w:val="24"/>
        </w:rPr>
        <w:t xml:space="preserve"> necessary for the student to receive FAPE.</w:t>
      </w:r>
    </w:p>
    <w:p w14:paraId="7C3F081C" w14:textId="77777777" w:rsidR="00A5650E" w:rsidRDefault="00A5650E" w:rsidP="00331F00">
      <w:pPr>
        <w:tabs>
          <w:tab w:val="left" w:pos="820"/>
        </w:tabs>
        <w:ind w:left="820" w:right="-20" w:hanging="360"/>
        <w:rPr>
          <w:sz w:val="24"/>
          <w:szCs w:val="24"/>
        </w:rPr>
      </w:pPr>
      <w:r>
        <w:rPr>
          <w:sz w:val="24"/>
          <w:szCs w:val="24"/>
        </w:rPr>
        <w:t>●</w:t>
      </w:r>
      <w:r>
        <w:rPr>
          <w:sz w:val="24"/>
          <w:szCs w:val="24"/>
        </w:rPr>
        <w:tab/>
        <w:t>Membership</w:t>
      </w:r>
      <w:r>
        <w:rPr>
          <w:spacing w:val="-5"/>
          <w:sz w:val="24"/>
          <w:szCs w:val="24"/>
        </w:rPr>
        <w:t xml:space="preserve"> </w:t>
      </w:r>
      <w:r>
        <w:rPr>
          <w:sz w:val="24"/>
          <w:szCs w:val="24"/>
        </w:rPr>
        <w:t>of the</w:t>
      </w:r>
      <w:r>
        <w:rPr>
          <w:spacing w:val="-2"/>
          <w:sz w:val="24"/>
          <w:szCs w:val="24"/>
        </w:rPr>
        <w:t xml:space="preserve"> </w:t>
      </w:r>
      <w:r>
        <w:rPr>
          <w:sz w:val="24"/>
          <w:szCs w:val="24"/>
        </w:rPr>
        <w:t>IEP</w:t>
      </w:r>
      <w:r>
        <w:rPr>
          <w:spacing w:val="-1"/>
          <w:sz w:val="24"/>
          <w:szCs w:val="24"/>
        </w:rPr>
        <w:t xml:space="preserve"> </w:t>
      </w:r>
      <w:r>
        <w:rPr>
          <w:sz w:val="24"/>
          <w:szCs w:val="24"/>
        </w:rPr>
        <w:t>team</w:t>
      </w:r>
      <w:r>
        <w:rPr>
          <w:spacing w:val="-5"/>
          <w:sz w:val="24"/>
          <w:szCs w:val="24"/>
        </w:rPr>
        <w:t xml:space="preserve"> </w:t>
      </w:r>
      <w:r>
        <w:rPr>
          <w:sz w:val="24"/>
          <w:szCs w:val="24"/>
        </w:rPr>
        <w:t>will</w:t>
      </w:r>
      <w:r>
        <w:rPr>
          <w:spacing w:val="-2"/>
          <w:sz w:val="24"/>
          <w:szCs w:val="24"/>
        </w:rPr>
        <w:t xml:space="preserve"> </w:t>
      </w:r>
      <w:r>
        <w:rPr>
          <w:sz w:val="24"/>
          <w:szCs w:val="24"/>
        </w:rPr>
        <w:t>include</w:t>
      </w:r>
      <w:r>
        <w:rPr>
          <w:spacing w:val="-3"/>
          <w:sz w:val="24"/>
          <w:szCs w:val="24"/>
        </w:rPr>
        <w:t xml:space="preserve"> </w:t>
      </w:r>
      <w:r>
        <w:rPr>
          <w:sz w:val="24"/>
          <w:szCs w:val="24"/>
        </w:rPr>
        <w:t>the</w:t>
      </w:r>
      <w:r>
        <w:rPr>
          <w:spacing w:val="-2"/>
          <w:sz w:val="24"/>
          <w:szCs w:val="24"/>
        </w:rPr>
        <w:t xml:space="preserve"> </w:t>
      </w:r>
      <w:r w:rsidR="003231C9">
        <w:rPr>
          <w:sz w:val="24"/>
          <w:szCs w:val="24"/>
        </w:rPr>
        <w:t>&lt;CC NAME&gt;</w:t>
      </w:r>
      <w:r w:rsidR="00B23E1D">
        <w:rPr>
          <w:sz w:val="24"/>
          <w:szCs w:val="24"/>
        </w:rPr>
        <w:t xml:space="preserve"> </w:t>
      </w:r>
      <w:r w:rsidR="00AC0270">
        <w:rPr>
          <w:sz w:val="24"/>
          <w:szCs w:val="24"/>
        </w:rPr>
        <w:t>4+ services</w:t>
      </w:r>
      <w:r w:rsidR="00097000">
        <w:rPr>
          <w:sz w:val="24"/>
          <w:szCs w:val="24"/>
        </w:rPr>
        <w:t xml:space="preserve"> </w:t>
      </w:r>
      <w:r>
        <w:rPr>
          <w:sz w:val="24"/>
          <w:szCs w:val="24"/>
        </w:rPr>
        <w:t>teacher</w:t>
      </w:r>
      <w:r w:rsidR="00331F00">
        <w:rPr>
          <w:spacing w:val="-5"/>
          <w:sz w:val="24"/>
          <w:szCs w:val="24"/>
        </w:rPr>
        <w:t xml:space="preserve"> </w:t>
      </w:r>
      <w:r>
        <w:rPr>
          <w:sz w:val="24"/>
          <w:szCs w:val="24"/>
        </w:rPr>
        <w:t>or representative.</w:t>
      </w:r>
    </w:p>
    <w:p w14:paraId="19270FAA" w14:textId="77777777" w:rsidR="00A5650E" w:rsidRDefault="00A5650E" w:rsidP="00A5650E">
      <w:pPr>
        <w:spacing w:before="4" w:line="180" w:lineRule="exact"/>
        <w:rPr>
          <w:sz w:val="18"/>
          <w:szCs w:val="18"/>
        </w:rPr>
      </w:pPr>
    </w:p>
    <w:p w14:paraId="0A90990B" w14:textId="77777777" w:rsidR="00A5650E" w:rsidRDefault="00A5650E" w:rsidP="00A5650E">
      <w:pPr>
        <w:spacing w:line="200" w:lineRule="exact"/>
      </w:pPr>
    </w:p>
    <w:p w14:paraId="684BFBE2" w14:textId="77777777" w:rsidR="00A5650E" w:rsidRDefault="00A5650E" w:rsidP="0091285F">
      <w:pPr>
        <w:pStyle w:val="Heading4"/>
      </w:pPr>
      <w:r>
        <w:t>Procedures</w:t>
      </w:r>
      <w:r>
        <w:rPr>
          <w:spacing w:val="-7"/>
        </w:rPr>
        <w:t xml:space="preserve"> </w:t>
      </w:r>
      <w:r>
        <w:t>for</w:t>
      </w:r>
      <w:r>
        <w:rPr>
          <w:spacing w:val="-1"/>
        </w:rPr>
        <w:t xml:space="preserve"> </w:t>
      </w:r>
      <w:r>
        <w:t>Review</w:t>
      </w:r>
      <w:r>
        <w:rPr>
          <w:spacing w:val="-3"/>
        </w:rPr>
        <w:t xml:space="preserve"> </w:t>
      </w:r>
      <w:r>
        <w:t>of Progress</w:t>
      </w:r>
      <w:r>
        <w:rPr>
          <w:spacing w:val="-5"/>
        </w:rPr>
        <w:t xml:space="preserve"> </w:t>
      </w:r>
      <w:r>
        <w:t>and Continuing</w:t>
      </w:r>
      <w:r>
        <w:rPr>
          <w:spacing w:val="-1"/>
        </w:rPr>
        <w:t xml:space="preserve"> </w:t>
      </w:r>
      <w:r>
        <w:t>Services</w:t>
      </w:r>
    </w:p>
    <w:p w14:paraId="460AF27B" w14:textId="77777777" w:rsidR="00A5650E" w:rsidRDefault="00B23E1D" w:rsidP="00B23E1D">
      <w:pPr>
        <w:tabs>
          <w:tab w:val="left" w:pos="820"/>
        </w:tabs>
        <w:ind w:left="820" w:right="94" w:hanging="360"/>
        <w:rPr>
          <w:sz w:val="24"/>
          <w:szCs w:val="24"/>
        </w:rPr>
      </w:pPr>
      <w:r>
        <w:rPr>
          <w:sz w:val="24"/>
          <w:szCs w:val="24"/>
        </w:rPr>
        <w:t>●</w:t>
      </w:r>
      <w:r>
        <w:rPr>
          <w:sz w:val="24"/>
          <w:szCs w:val="24"/>
        </w:rPr>
        <w:tab/>
        <w:t xml:space="preserve">The </w:t>
      </w:r>
      <w:r w:rsidR="003231C9">
        <w:rPr>
          <w:sz w:val="24"/>
          <w:szCs w:val="24"/>
        </w:rPr>
        <w:t>&lt;CC NAME&gt;</w:t>
      </w:r>
      <w:r>
        <w:rPr>
          <w:sz w:val="24"/>
          <w:szCs w:val="24"/>
        </w:rPr>
        <w:t xml:space="preserve"> </w:t>
      </w:r>
      <w:r w:rsidR="00AC0270">
        <w:rPr>
          <w:sz w:val="24"/>
          <w:szCs w:val="24"/>
        </w:rPr>
        <w:t>4+ services</w:t>
      </w:r>
      <w:r w:rsidR="00A5650E">
        <w:rPr>
          <w:spacing w:val="-3"/>
          <w:sz w:val="24"/>
          <w:szCs w:val="24"/>
        </w:rPr>
        <w:t xml:space="preserve"> </w:t>
      </w:r>
      <w:r w:rsidR="00A5650E">
        <w:rPr>
          <w:sz w:val="24"/>
          <w:szCs w:val="24"/>
        </w:rPr>
        <w:t>teacher</w:t>
      </w:r>
      <w:r w:rsidR="00A5650E">
        <w:rPr>
          <w:spacing w:val="-5"/>
          <w:sz w:val="24"/>
          <w:szCs w:val="24"/>
        </w:rPr>
        <w:t xml:space="preserve"> </w:t>
      </w:r>
      <w:r w:rsidR="00A5650E">
        <w:rPr>
          <w:sz w:val="24"/>
          <w:szCs w:val="24"/>
        </w:rPr>
        <w:t>will</w:t>
      </w:r>
      <w:r w:rsidR="00A5650E">
        <w:rPr>
          <w:spacing w:val="-2"/>
          <w:sz w:val="24"/>
          <w:szCs w:val="24"/>
        </w:rPr>
        <w:t xml:space="preserve"> </w:t>
      </w:r>
      <w:r w:rsidR="00A5650E">
        <w:rPr>
          <w:sz w:val="24"/>
          <w:szCs w:val="24"/>
        </w:rPr>
        <w:t>be</w:t>
      </w:r>
      <w:r w:rsidR="00A5650E">
        <w:rPr>
          <w:spacing w:val="-1"/>
          <w:sz w:val="24"/>
          <w:szCs w:val="24"/>
        </w:rPr>
        <w:t xml:space="preserve"> </w:t>
      </w:r>
      <w:r w:rsidR="00A5650E">
        <w:rPr>
          <w:sz w:val="24"/>
          <w:szCs w:val="24"/>
        </w:rPr>
        <w:t>responsible</w:t>
      </w:r>
      <w:r w:rsidR="00A5650E">
        <w:rPr>
          <w:spacing w:val="-3"/>
          <w:sz w:val="24"/>
          <w:szCs w:val="24"/>
        </w:rPr>
        <w:t xml:space="preserve"> </w:t>
      </w:r>
      <w:r w:rsidR="00A5650E">
        <w:rPr>
          <w:sz w:val="24"/>
          <w:szCs w:val="24"/>
        </w:rPr>
        <w:t>for collecting</w:t>
      </w:r>
      <w:r w:rsidR="00A5650E">
        <w:rPr>
          <w:spacing w:val="-6"/>
          <w:sz w:val="24"/>
          <w:szCs w:val="24"/>
        </w:rPr>
        <w:t xml:space="preserve"> </w:t>
      </w:r>
      <w:r w:rsidR="00A5650E">
        <w:rPr>
          <w:sz w:val="24"/>
          <w:szCs w:val="24"/>
        </w:rPr>
        <w:t>and</w:t>
      </w:r>
      <w:r w:rsidR="00A5650E">
        <w:rPr>
          <w:spacing w:val="-1"/>
          <w:sz w:val="24"/>
          <w:szCs w:val="24"/>
        </w:rPr>
        <w:t xml:space="preserve"> </w:t>
      </w:r>
      <w:r w:rsidR="00A5650E">
        <w:rPr>
          <w:sz w:val="24"/>
          <w:szCs w:val="24"/>
        </w:rPr>
        <w:t>recording</w:t>
      </w:r>
      <w:r w:rsidR="00A5650E">
        <w:rPr>
          <w:spacing w:val="-3"/>
          <w:sz w:val="24"/>
          <w:szCs w:val="24"/>
        </w:rPr>
        <w:t xml:space="preserve"> </w:t>
      </w:r>
      <w:r w:rsidR="00A5650E">
        <w:rPr>
          <w:sz w:val="24"/>
          <w:szCs w:val="24"/>
        </w:rPr>
        <w:t>progress monitoring</w:t>
      </w:r>
      <w:r w:rsidR="00A5650E">
        <w:rPr>
          <w:spacing w:val="-4"/>
          <w:sz w:val="24"/>
          <w:szCs w:val="24"/>
        </w:rPr>
        <w:t xml:space="preserve"> </w:t>
      </w:r>
      <w:r w:rsidR="00A5650E">
        <w:rPr>
          <w:sz w:val="24"/>
          <w:szCs w:val="24"/>
        </w:rPr>
        <w:t>data</w:t>
      </w:r>
      <w:r w:rsidR="00A5650E">
        <w:rPr>
          <w:spacing w:val="-3"/>
          <w:sz w:val="24"/>
          <w:szCs w:val="24"/>
        </w:rPr>
        <w:t xml:space="preserve"> </w:t>
      </w:r>
      <w:r w:rsidR="00A5650E">
        <w:rPr>
          <w:sz w:val="24"/>
          <w:szCs w:val="24"/>
        </w:rPr>
        <w:t>into</w:t>
      </w:r>
      <w:r w:rsidR="00A5650E">
        <w:rPr>
          <w:spacing w:val="-1"/>
          <w:sz w:val="24"/>
          <w:szCs w:val="24"/>
        </w:rPr>
        <w:t xml:space="preserve"> </w:t>
      </w:r>
      <w:r w:rsidR="00A5650E">
        <w:rPr>
          <w:sz w:val="24"/>
          <w:szCs w:val="24"/>
        </w:rPr>
        <w:t>the</w:t>
      </w:r>
      <w:r w:rsidR="00A5650E">
        <w:rPr>
          <w:spacing w:val="-2"/>
          <w:sz w:val="24"/>
          <w:szCs w:val="24"/>
        </w:rPr>
        <w:t xml:space="preserve"> </w:t>
      </w:r>
      <w:r w:rsidR="00A5650E">
        <w:rPr>
          <w:sz w:val="24"/>
          <w:szCs w:val="24"/>
        </w:rPr>
        <w:t>Web</w:t>
      </w:r>
      <w:r w:rsidR="00A5650E">
        <w:rPr>
          <w:spacing w:val="-3"/>
          <w:sz w:val="24"/>
          <w:szCs w:val="24"/>
        </w:rPr>
        <w:t xml:space="preserve"> </w:t>
      </w:r>
      <w:r w:rsidR="00A5650E">
        <w:rPr>
          <w:sz w:val="24"/>
          <w:szCs w:val="24"/>
        </w:rPr>
        <w:t>IEP</w:t>
      </w:r>
      <w:r w:rsidR="00A5650E">
        <w:rPr>
          <w:spacing w:val="-1"/>
          <w:sz w:val="24"/>
          <w:szCs w:val="24"/>
        </w:rPr>
        <w:t xml:space="preserve"> </w:t>
      </w:r>
      <w:r w:rsidR="00A5650E">
        <w:rPr>
          <w:sz w:val="24"/>
          <w:szCs w:val="24"/>
        </w:rPr>
        <w:t>system</w:t>
      </w:r>
      <w:r w:rsidR="00A5650E">
        <w:rPr>
          <w:spacing w:val="-4"/>
          <w:sz w:val="24"/>
          <w:szCs w:val="24"/>
        </w:rPr>
        <w:t xml:space="preserve"> </w:t>
      </w:r>
      <w:r w:rsidR="00A5650E">
        <w:rPr>
          <w:sz w:val="24"/>
          <w:szCs w:val="24"/>
        </w:rPr>
        <w:t>as</w:t>
      </w:r>
      <w:r w:rsidR="00A5650E">
        <w:rPr>
          <w:spacing w:val="-1"/>
          <w:sz w:val="24"/>
          <w:szCs w:val="24"/>
        </w:rPr>
        <w:t xml:space="preserve"> </w:t>
      </w:r>
      <w:r w:rsidR="00A5650E">
        <w:rPr>
          <w:sz w:val="24"/>
          <w:szCs w:val="24"/>
        </w:rPr>
        <w:t>required</w:t>
      </w:r>
      <w:r w:rsidR="00A5650E">
        <w:rPr>
          <w:spacing w:val="-3"/>
          <w:sz w:val="24"/>
          <w:szCs w:val="24"/>
        </w:rPr>
        <w:t xml:space="preserve"> </w:t>
      </w:r>
      <w:r w:rsidR="00A5650E">
        <w:rPr>
          <w:sz w:val="24"/>
          <w:szCs w:val="24"/>
        </w:rPr>
        <w:t>by IDEA</w:t>
      </w:r>
      <w:r w:rsidR="00A5650E">
        <w:rPr>
          <w:spacing w:val="-1"/>
          <w:sz w:val="24"/>
          <w:szCs w:val="24"/>
        </w:rPr>
        <w:t xml:space="preserve"> </w:t>
      </w:r>
      <w:r w:rsidR="00A5650E">
        <w:rPr>
          <w:sz w:val="24"/>
          <w:szCs w:val="24"/>
        </w:rPr>
        <w:t>(minimum</w:t>
      </w:r>
      <w:r w:rsidR="00A5650E">
        <w:rPr>
          <w:spacing w:val="-7"/>
          <w:sz w:val="24"/>
          <w:szCs w:val="24"/>
        </w:rPr>
        <w:t xml:space="preserve"> </w:t>
      </w:r>
      <w:r w:rsidR="00A5650E">
        <w:rPr>
          <w:sz w:val="24"/>
          <w:szCs w:val="24"/>
        </w:rPr>
        <w:t>of every</w:t>
      </w:r>
      <w:r w:rsidR="00A5650E">
        <w:rPr>
          <w:spacing w:val="-2"/>
          <w:sz w:val="24"/>
          <w:szCs w:val="24"/>
        </w:rPr>
        <w:t xml:space="preserve"> </w:t>
      </w:r>
      <w:r w:rsidR="00A5650E">
        <w:rPr>
          <w:sz w:val="24"/>
          <w:szCs w:val="24"/>
        </w:rPr>
        <w:t>other week</w:t>
      </w:r>
      <w:r w:rsidR="00A5650E">
        <w:rPr>
          <w:spacing w:val="-2"/>
          <w:sz w:val="24"/>
          <w:szCs w:val="24"/>
        </w:rPr>
        <w:t xml:space="preserve"> </w:t>
      </w:r>
      <w:r w:rsidR="00A5650E">
        <w:rPr>
          <w:sz w:val="24"/>
          <w:szCs w:val="24"/>
        </w:rPr>
        <w:t>progress</w:t>
      </w:r>
      <w:r w:rsidR="00A5650E">
        <w:rPr>
          <w:spacing w:val="-1"/>
          <w:sz w:val="24"/>
          <w:szCs w:val="24"/>
        </w:rPr>
        <w:t xml:space="preserve"> </w:t>
      </w:r>
      <w:r w:rsidR="00A5650E">
        <w:rPr>
          <w:sz w:val="24"/>
          <w:szCs w:val="24"/>
        </w:rPr>
        <w:t>monitoring</w:t>
      </w:r>
      <w:r w:rsidR="00A5650E">
        <w:rPr>
          <w:spacing w:val="-4"/>
          <w:sz w:val="24"/>
          <w:szCs w:val="24"/>
        </w:rPr>
        <w:t xml:space="preserve"> </w:t>
      </w:r>
      <w:r w:rsidR="00A5650E">
        <w:rPr>
          <w:sz w:val="24"/>
          <w:szCs w:val="24"/>
        </w:rPr>
        <w:t>or more</w:t>
      </w:r>
      <w:r w:rsidR="00A5650E">
        <w:rPr>
          <w:spacing w:val="-3"/>
          <w:sz w:val="24"/>
          <w:szCs w:val="24"/>
        </w:rPr>
        <w:t xml:space="preserve"> </w:t>
      </w:r>
      <w:r w:rsidR="00A5650E">
        <w:rPr>
          <w:sz w:val="24"/>
          <w:szCs w:val="24"/>
        </w:rPr>
        <w:t>frequently</w:t>
      </w:r>
      <w:r w:rsidR="00A5650E">
        <w:rPr>
          <w:spacing w:val="-3"/>
          <w:sz w:val="24"/>
          <w:szCs w:val="24"/>
        </w:rPr>
        <w:t xml:space="preserve"> </w:t>
      </w:r>
      <w:r w:rsidR="00A5650E">
        <w:rPr>
          <w:sz w:val="24"/>
          <w:szCs w:val="24"/>
        </w:rPr>
        <w:t>as</w:t>
      </w:r>
      <w:r w:rsidR="00A5650E">
        <w:rPr>
          <w:spacing w:val="-1"/>
          <w:sz w:val="24"/>
          <w:szCs w:val="24"/>
        </w:rPr>
        <w:t xml:space="preserve"> </w:t>
      </w:r>
      <w:r w:rsidR="00A5650E">
        <w:rPr>
          <w:sz w:val="24"/>
          <w:szCs w:val="24"/>
        </w:rPr>
        <w:t>specified</w:t>
      </w:r>
      <w:r w:rsidR="00A5650E">
        <w:rPr>
          <w:spacing w:val="-5"/>
          <w:sz w:val="24"/>
          <w:szCs w:val="24"/>
        </w:rPr>
        <w:t xml:space="preserve"> </w:t>
      </w:r>
      <w:r w:rsidR="00A5650E">
        <w:rPr>
          <w:sz w:val="24"/>
          <w:szCs w:val="24"/>
        </w:rPr>
        <w:t>in</w:t>
      </w:r>
      <w:r w:rsidR="00A5650E">
        <w:rPr>
          <w:spacing w:val="-1"/>
          <w:sz w:val="24"/>
          <w:szCs w:val="24"/>
        </w:rPr>
        <w:t xml:space="preserve"> </w:t>
      </w:r>
      <w:r w:rsidR="00A5650E">
        <w:rPr>
          <w:sz w:val="24"/>
          <w:szCs w:val="24"/>
        </w:rPr>
        <w:t>the</w:t>
      </w:r>
      <w:r w:rsidR="00A5650E">
        <w:rPr>
          <w:spacing w:val="-2"/>
          <w:sz w:val="24"/>
          <w:szCs w:val="24"/>
        </w:rPr>
        <w:t xml:space="preserve"> </w:t>
      </w:r>
      <w:r w:rsidR="00A5650E">
        <w:rPr>
          <w:sz w:val="24"/>
          <w:szCs w:val="24"/>
        </w:rPr>
        <w:t>IEP)</w:t>
      </w:r>
      <w:r w:rsidR="00A5650E">
        <w:rPr>
          <w:spacing w:val="-1"/>
          <w:sz w:val="24"/>
          <w:szCs w:val="24"/>
        </w:rPr>
        <w:t xml:space="preserve"> </w:t>
      </w:r>
      <w:r w:rsidR="00A5650E">
        <w:rPr>
          <w:sz w:val="24"/>
          <w:szCs w:val="24"/>
        </w:rPr>
        <w:t>and</w:t>
      </w:r>
      <w:r w:rsidR="00A5650E">
        <w:rPr>
          <w:spacing w:val="-1"/>
          <w:sz w:val="24"/>
          <w:szCs w:val="24"/>
        </w:rPr>
        <w:t xml:space="preserve"> </w:t>
      </w:r>
      <w:r w:rsidR="00A5650E">
        <w:rPr>
          <w:sz w:val="24"/>
          <w:szCs w:val="24"/>
        </w:rPr>
        <w:t>other</w:t>
      </w:r>
      <w:r w:rsidR="00A5650E">
        <w:rPr>
          <w:spacing w:val="-2"/>
          <w:sz w:val="24"/>
          <w:szCs w:val="24"/>
        </w:rPr>
        <w:t xml:space="preserve"> </w:t>
      </w:r>
      <w:r w:rsidR="00A86638">
        <w:rPr>
          <w:sz w:val="24"/>
          <w:szCs w:val="24"/>
        </w:rPr>
        <w:t>relevant</w:t>
      </w:r>
      <w:r w:rsidR="00A5650E">
        <w:rPr>
          <w:spacing w:val="-5"/>
          <w:sz w:val="24"/>
          <w:szCs w:val="24"/>
        </w:rPr>
        <w:t xml:space="preserve"> </w:t>
      </w:r>
      <w:r w:rsidR="00A5650E">
        <w:rPr>
          <w:sz w:val="24"/>
          <w:szCs w:val="24"/>
        </w:rPr>
        <w:t>information</w:t>
      </w:r>
      <w:r w:rsidR="00A5650E">
        <w:rPr>
          <w:spacing w:val="-5"/>
          <w:sz w:val="24"/>
          <w:szCs w:val="24"/>
        </w:rPr>
        <w:t xml:space="preserve"> </w:t>
      </w:r>
      <w:r w:rsidR="00A5650E">
        <w:rPr>
          <w:sz w:val="24"/>
          <w:szCs w:val="24"/>
        </w:rPr>
        <w:t>and</w:t>
      </w:r>
      <w:r w:rsidR="00A5650E">
        <w:rPr>
          <w:spacing w:val="-1"/>
          <w:sz w:val="24"/>
          <w:szCs w:val="24"/>
        </w:rPr>
        <w:t xml:space="preserve"> </w:t>
      </w:r>
      <w:r w:rsidR="00A5650E">
        <w:rPr>
          <w:sz w:val="24"/>
          <w:szCs w:val="24"/>
        </w:rPr>
        <w:t>providing</w:t>
      </w:r>
      <w:r w:rsidR="00A5650E">
        <w:rPr>
          <w:spacing w:val="-1"/>
          <w:sz w:val="24"/>
          <w:szCs w:val="24"/>
        </w:rPr>
        <w:t xml:space="preserve"> </w:t>
      </w:r>
      <w:r w:rsidR="00A5650E">
        <w:rPr>
          <w:sz w:val="24"/>
          <w:szCs w:val="24"/>
        </w:rPr>
        <w:t>regular</w:t>
      </w:r>
      <w:r w:rsidR="00A5650E">
        <w:rPr>
          <w:spacing w:val="-3"/>
          <w:sz w:val="24"/>
          <w:szCs w:val="24"/>
        </w:rPr>
        <w:t xml:space="preserve"> </w:t>
      </w:r>
      <w:r w:rsidR="00A5650E">
        <w:rPr>
          <w:sz w:val="24"/>
          <w:szCs w:val="24"/>
        </w:rPr>
        <w:t>(at</w:t>
      </w:r>
      <w:r w:rsidR="00A5650E">
        <w:rPr>
          <w:spacing w:val="-2"/>
          <w:sz w:val="24"/>
          <w:szCs w:val="24"/>
        </w:rPr>
        <w:t xml:space="preserve"> </w:t>
      </w:r>
      <w:r w:rsidR="00A5650E">
        <w:rPr>
          <w:sz w:val="24"/>
          <w:szCs w:val="24"/>
        </w:rPr>
        <w:t>least</w:t>
      </w:r>
      <w:r w:rsidR="00A5650E">
        <w:rPr>
          <w:spacing w:val="-3"/>
          <w:sz w:val="24"/>
          <w:szCs w:val="24"/>
        </w:rPr>
        <w:t xml:space="preserve"> </w:t>
      </w:r>
      <w:r w:rsidR="00A5650E">
        <w:rPr>
          <w:sz w:val="24"/>
          <w:szCs w:val="24"/>
        </w:rPr>
        <w:t>quarterly)</w:t>
      </w:r>
      <w:r w:rsidR="00A5650E">
        <w:rPr>
          <w:spacing w:val="-3"/>
          <w:sz w:val="24"/>
          <w:szCs w:val="24"/>
        </w:rPr>
        <w:t xml:space="preserve"> </w:t>
      </w:r>
      <w:r w:rsidR="00A5650E">
        <w:rPr>
          <w:sz w:val="24"/>
          <w:szCs w:val="24"/>
        </w:rPr>
        <w:t>reports</w:t>
      </w:r>
      <w:r w:rsidR="00A5650E">
        <w:rPr>
          <w:spacing w:val="-2"/>
          <w:sz w:val="24"/>
          <w:szCs w:val="24"/>
        </w:rPr>
        <w:t xml:space="preserve"> </w:t>
      </w:r>
      <w:r w:rsidR="00A5650E">
        <w:rPr>
          <w:sz w:val="24"/>
          <w:szCs w:val="24"/>
        </w:rPr>
        <w:t>to</w:t>
      </w:r>
      <w:r w:rsidR="00A5650E">
        <w:rPr>
          <w:spacing w:val="-1"/>
          <w:sz w:val="24"/>
          <w:szCs w:val="24"/>
        </w:rPr>
        <w:t xml:space="preserve"> </w:t>
      </w:r>
      <w:r w:rsidR="003231C9">
        <w:rPr>
          <w:sz w:val="24"/>
          <w:szCs w:val="24"/>
        </w:rPr>
        <w:t>&lt;DISTRICT NAME&gt;</w:t>
      </w:r>
      <w:r>
        <w:rPr>
          <w:sz w:val="24"/>
          <w:szCs w:val="24"/>
        </w:rPr>
        <w:t>.</w:t>
      </w:r>
    </w:p>
    <w:p w14:paraId="2D05294F" w14:textId="77777777" w:rsidR="00A5650E" w:rsidRDefault="00A5650E" w:rsidP="00B23E1D">
      <w:pPr>
        <w:tabs>
          <w:tab w:val="left" w:pos="820"/>
        </w:tabs>
        <w:ind w:left="820" w:right="154" w:hanging="360"/>
        <w:rPr>
          <w:sz w:val="24"/>
          <w:szCs w:val="24"/>
        </w:rPr>
      </w:pPr>
      <w:r>
        <w:rPr>
          <w:sz w:val="24"/>
          <w:szCs w:val="24"/>
        </w:rPr>
        <w:t>●</w:t>
      </w:r>
      <w:r>
        <w:rPr>
          <w:sz w:val="24"/>
          <w:szCs w:val="24"/>
        </w:rPr>
        <w:tab/>
        <w:t>Progress</w:t>
      </w:r>
      <w:r>
        <w:rPr>
          <w:spacing w:val="-2"/>
          <w:sz w:val="24"/>
          <w:szCs w:val="24"/>
        </w:rPr>
        <w:t xml:space="preserve"> </w:t>
      </w:r>
      <w:r>
        <w:rPr>
          <w:sz w:val="24"/>
          <w:szCs w:val="24"/>
        </w:rPr>
        <w:t>monitoring</w:t>
      </w:r>
      <w:r>
        <w:rPr>
          <w:spacing w:val="-4"/>
          <w:sz w:val="24"/>
          <w:szCs w:val="24"/>
        </w:rPr>
        <w:t xml:space="preserve"> </w:t>
      </w:r>
      <w:r>
        <w:rPr>
          <w:sz w:val="24"/>
          <w:szCs w:val="24"/>
        </w:rPr>
        <w:t>and decision-making</w:t>
      </w:r>
      <w:r>
        <w:rPr>
          <w:spacing w:val="-7"/>
          <w:sz w:val="24"/>
          <w:szCs w:val="24"/>
        </w:rPr>
        <w:t xml:space="preserve"> </w:t>
      </w:r>
      <w:r>
        <w:rPr>
          <w:sz w:val="24"/>
          <w:szCs w:val="24"/>
        </w:rPr>
        <w:t>is</w:t>
      </w:r>
      <w:r>
        <w:rPr>
          <w:spacing w:val="-1"/>
          <w:sz w:val="24"/>
          <w:szCs w:val="24"/>
        </w:rPr>
        <w:t xml:space="preserve"> </w:t>
      </w:r>
      <w:r>
        <w:rPr>
          <w:sz w:val="24"/>
          <w:szCs w:val="24"/>
        </w:rPr>
        <w:t>carried</w:t>
      </w:r>
      <w:r>
        <w:rPr>
          <w:spacing w:val="-4"/>
          <w:sz w:val="24"/>
          <w:szCs w:val="24"/>
        </w:rPr>
        <w:t xml:space="preserve"> </w:t>
      </w:r>
      <w:r>
        <w:rPr>
          <w:sz w:val="24"/>
          <w:szCs w:val="24"/>
        </w:rPr>
        <w:t>out</w:t>
      </w:r>
      <w:r>
        <w:rPr>
          <w:spacing w:val="-1"/>
          <w:sz w:val="24"/>
          <w:szCs w:val="24"/>
        </w:rPr>
        <w:t xml:space="preserve"> </w:t>
      </w:r>
      <w:r>
        <w:rPr>
          <w:sz w:val="24"/>
          <w:szCs w:val="24"/>
        </w:rPr>
        <w:t>on an</w:t>
      </w:r>
      <w:r>
        <w:rPr>
          <w:spacing w:val="-1"/>
          <w:sz w:val="24"/>
          <w:szCs w:val="24"/>
        </w:rPr>
        <w:t xml:space="preserve"> </w:t>
      </w:r>
      <w:r>
        <w:rPr>
          <w:sz w:val="24"/>
          <w:szCs w:val="24"/>
        </w:rPr>
        <w:t>ongoing</w:t>
      </w:r>
      <w:r>
        <w:rPr>
          <w:spacing w:val="-1"/>
          <w:sz w:val="24"/>
          <w:szCs w:val="24"/>
        </w:rPr>
        <w:t xml:space="preserve"> </w:t>
      </w:r>
      <w:r>
        <w:rPr>
          <w:sz w:val="24"/>
          <w:szCs w:val="24"/>
        </w:rPr>
        <w:t>basis.</w:t>
      </w:r>
      <w:r>
        <w:rPr>
          <w:spacing w:val="58"/>
          <w:sz w:val="24"/>
          <w:szCs w:val="24"/>
        </w:rPr>
        <w:t xml:space="preserve"> </w:t>
      </w:r>
      <w:r>
        <w:rPr>
          <w:sz w:val="24"/>
          <w:szCs w:val="24"/>
        </w:rPr>
        <w:t>At</w:t>
      </w:r>
      <w:r w:rsidR="00B23E1D">
        <w:rPr>
          <w:sz w:val="24"/>
          <w:szCs w:val="24"/>
        </w:rPr>
        <w:t xml:space="preserve"> </w:t>
      </w:r>
      <w:r>
        <w:rPr>
          <w:sz w:val="24"/>
          <w:szCs w:val="24"/>
        </w:rPr>
        <w:t>the</w:t>
      </w:r>
      <w:r>
        <w:rPr>
          <w:spacing w:val="-2"/>
          <w:sz w:val="24"/>
          <w:szCs w:val="24"/>
        </w:rPr>
        <w:t xml:space="preserve"> </w:t>
      </w:r>
      <w:r>
        <w:rPr>
          <w:sz w:val="24"/>
          <w:szCs w:val="24"/>
        </w:rPr>
        <w:t>end</w:t>
      </w:r>
      <w:r>
        <w:rPr>
          <w:spacing w:val="-1"/>
          <w:sz w:val="24"/>
          <w:szCs w:val="24"/>
        </w:rPr>
        <w:t xml:space="preserve"> </w:t>
      </w:r>
      <w:r>
        <w:rPr>
          <w:sz w:val="24"/>
          <w:szCs w:val="24"/>
        </w:rPr>
        <w:t>of each</w:t>
      </w:r>
      <w:r>
        <w:rPr>
          <w:spacing w:val="-3"/>
          <w:sz w:val="24"/>
          <w:szCs w:val="24"/>
        </w:rPr>
        <w:t xml:space="preserve"> </w:t>
      </w:r>
      <w:r>
        <w:rPr>
          <w:sz w:val="24"/>
          <w:szCs w:val="24"/>
        </w:rPr>
        <w:t>progress</w:t>
      </w:r>
      <w:r>
        <w:rPr>
          <w:spacing w:val="-1"/>
          <w:sz w:val="24"/>
          <w:szCs w:val="24"/>
        </w:rPr>
        <w:t xml:space="preserve"> </w:t>
      </w:r>
      <w:r>
        <w:rPr>
          <w:sz w:val="24"/>
          <w:szCs w:val="24"/>
        </w:rPr>
        <w:t>reporting</w:t>
      </w:r>
      <w:r>
        <w:rPr>
          <w:spacing w:val="-2"/>
          <w:sz w:val="24"/>
          <w:szCs w:val="24"/>
        </w:rPr>
        <w:t xml:space="preserve"> </w:t>
      </w:r>
      <w:r>
        <w:rPr>
          <w:sz w:val="24"/>
          <w:szCs w:val="24"/>
        </w:rPr>
        <w:t>period,</w:t>
      </w:r>
      <w:r>
        <w:rPr>
          <w:spacing w:val="-2"/>
          <w:sz w:val="24"/>
          <w:szCs w:val="24"/>
        </w:rPr>
        <w:t xml:space="preserve"> </w:t>
      </w:r>
      <w:r>
        <w:rPr>
          <w:sz w:val="24"/>
          <w:szCs w:val="24"/>
        </w:rPr>
        <w:t>the</w:t>
      </w:r>
      <w:r>
        <w:rPr>
          <w:spacing w:val="-2"/>
          <w:sz w:val="24"/>
          <w:szCs w:val="24"/>
        </w:rPr>
        <w:t xml:space="preserve"> </w:t>
      </w:r>
      <w:r>
        <w:rPr>
          <w:sz w:val="24"/>
          <w:szCs w:val="24"/>
        </w:rPr>
        <w:t>student’s</w:t>
      </w:r>
      <w:r>
        <w:rPr>
          <w:spacing w:val="-2"/>
          <w:sz w:val="24"/>
          <w:szCs w:val="24"/>
        </w:rPr>
        <w:t xml:space="preserve"> </w:t>
      </w:r>
      <w:r>
        <w:rPr>
          <w:sz w:val="24"/>
          <w:szCs w:val="24"/>
        </w:rPr>
        <w:t>progress</w:t>
      </w:r>
      <w:r>
        <w:rPr>
          <w:spacing w:val="-1"/>
          <w:sz w:val="24"/>
          <w:szCs w:val="24"/>
        </w:rPr>
        <w:t xml:space="preserve"> </w:t>
      </w:r>
      <w:r>
        <w:rPr>
          <w:sz w:val="24"/>
          <w:szCs w:val="24"/>
        </w:rPr>
        <w:t>on the</w:t>
      </w:r>
      <w:r>
        <w:rPr>
          <w:spacing w:val="-2"/>
          <w:sz w:val="24"/>
          <w:szCs w:val="24"/>
        </w:rPr>
        <w:t xml:space="preserve"> </w:t>
      </w:r>
      <w:r>
        <w:rPr>
          <w:sz w:val="24"/>
          <w:szCs w:val="24"/>
        </w:rPr>
        <w:t>IEP</w:t>
      </w:r>
      <w:r>
        <w:rPr>
          <w:spacing w:val="-1"/>
          <w:sz w:val="24"/>
          <w:szCs w:val="24"/>
        </w:rPr>
        <w:t xml:space="preserve"> </w:t>
      </w:r>
      <w:r>
        <w:rPr>
          <w:sz w:val="24"/>
          <w:szCs w:val="24"/>
        </w:rPr>
        <w:t>goals</w:t>
      </w:r>
      <w:r>
        <w:rPr>
          <w:spacing w:val="-2"/>
          <w:sz w:val="24"/>
          <w:szCs w:val="24"/>
        </w:rPr>
        <w:t xml:space="preserve"> </w:t>
      </w:r>
      <w:r>
        <w:rPr>
          <w:sz w:val="24"/>
          <w:szCs w:val="24"/>
        </w:rPr>
        <w:t>and</w:t>
      </w:r>
      <w:r>
        <w:rPr>
          <w:spacing w:val="-1"/>
          <w:sz w:val="24"/>
          <w:szCs w:val="24"/>
        </w:rPr>
        <w:t xml:space="preserve"> </w:t>
      </w:r>
      <w:r>
        <w:rPr>
          <w:sz w:val="24"/>
          <w:szCs w:val="24"/>
        </w:rPr>
        <w:t>the status</w:t>
      </w:r>
      <w:r>
        <w:rPr>
          <w:spacing w:val="-2"/>
          <w:sz w:val="24"/>
          <w:szCs w:val="24"/>
        </w:rPr>
        <w:t xml:space="preserve"> </w:t>
      </w:r>
      <w:r>
        <w:rPr>
          <w:sz w:val="24"/>
          <w:szCs w:val="24"/>
        </w:rPr>
        <w:t>of special</w:t>
      </w:r>
      <w:r>
        <w:rPr>
          <w:spacing w:val="-5"/>
          <w:sz w:val="24"/>
          <w:szCs w:val="24"/>
        </w:rPr>
        <w:t xml:space="preserve"> </w:t>
      </w:r>
      <w:r>
        <w:rPr>
          <w:sz w:val="24"/>
          <w:szCs w:val="24"/>
        </w:rPr>
        <w:t>education</w:t>
      </w:r>
      <w:r>
        <w:rPr>
          <w:spacing w:val="-5"/>
          <w:sz w:val="24"/>
          <w:szCs w:val="24"/>
        </w:rPr>
        <w:t xml:space="preserve"> </w:t>
      </w:r>
      <w:r>
        <w:rPr>
          <w:sz w:val="24"/>
          <w:szCs w:val="24"/>
        </w:rPr>
        <w:t>services,</w:t>
      </w:r>
      <w:r>
        <w:rPr>
          <w:spacing w:val="-4"/>
          <w:sz w:val="24"/>
          <w:szCs w:val="24"/>
        </w:rPr>
        <w:t xml:space="preserve"> </w:t>
      </w:r>
      <w:r>
        <w:rPr>
          <w:sz w:val="24"/>
          <w:szCs w:val="24"/>
        </w:rPr>
        <w:t>activities</w:t>
      </w:r>
      <w:r w:rsidR="00B21875">
        <w:rPr>
          <w:sz w:val="24"/>
          <w:szCs w:val="24"/>
        </w:rPr>
        <w:t>,</w:t>
      </w:r>
      <w:r>
        <w:rPr>
          <w:spacing w:val="-7"/>
          <w:sz w:val="24"/>
          <w:szCs w:val="24"/>
        </w:rPr>
        <w:t xml:space="preserve"> </w:t>
      </w:r>
      <w:r>
        <w:rPr>
          <w:sz w:val="24"/>
          <w:szCs w:val="24"/>
        </w:rPr>
        <w:t>and</w:t>
      </w:r>
      <w:r>
        <w:rPr>
          <w:spacing w:val="-1"/>
          <w:sz w:val="24"/>
          <w:szCs w:val="24"/>
        </w:rPr>
        <w:t xml:space="preserve"> </w:t>
      </w:r>
      <w:r>
        <w:rPr>
          <w:sz w:val="24"/>
          <w:szCs w:val="24"/>
        </w:rPr>
        <w:t>supports</w:t>
      </w:r>
      <w:r>
        <w:rPr>
          <w:spacing w:val="-1"/>
          <w:sz w:val="24"/>
          <w:szCs w:val="24"/>
        </w:rPr>
        <w:t xml:space="preserve"> </w:t>
      </w:r>
      <w:r>
        <w:rPr>
          <w:sz w:val="24"/>
          <w:szCs w:val="24"/>
        </w:rPr>
        <w:t>should</w:t>
      </w:r>
      <w:r>
        <w:rPr>
          <w:spacing w:val="-1"/>
          <w:sz w:val="24"/>
          <w:szCs w:val="24"/>
        </w:rPr>
        <w:t xml:space="preserve"> </w:t>
      </w:r>
      <w:r>
        <w:rPr>
          <w:sz w:val="24"/>
          <w:szCs w:val="24"/>
        </w:rPr>
        <w:t>be</w:t>
      </w:r>
      <w:r>
        <w:rPr>
          <w:spacing w:val="-1"/>
          <w:sz w:val="24"/>
          <w:szCs w:val="24"/>
        </w:rPr>
        <w:t xml:space="preserve"> </w:t>
      </w:r>
      <w:r>
        <w:rPr>
          <w:sz w:val="24"/>
          <w:szCs w:val="24"/>
        </w:rPr>
        <w:t>reviewed</w:t>
      </w:r>
      <w:r>
        <w:rPr>
          <w:spacing w:val="-4"/>
          <w:sz w:val="24"/>
          <w:szCs w:val="24"/>
        </w:rPr>
        <w:t xml:space="preserve"> </w:t>
      </w:r>
      <w:r>
        <w:rPr>
          <w:sz w:val="24"/>
          <w:szCs w:val="24"/>
        </w:rPr>
        <w:t>and reported</w:t>
      </w:r>
      <w:r>
        <w:rPr>
          <w:spacing w:val="-3"/>
          <w:sz w:val="24"/>
          <w:szCs w:val="24"/>
        </w:rPr>
        <w:t xml:space="preserve"> </w:t>
      </w:r>
      <w:r>
        <w:rPr>
          <w:sz w:val="24"/>
          <w:szCs w:val="24"/>
        </w:rPr>
        <w:t>to</w:t>
      </w:r>
      <w:r>
        <w:rPr>
          <w:spacing w:val="-1"/>
          <w:sz w:val="24"/>
          <w:szCs w:val="24"/>
        </w:rPr>
        <w:t xml:space="preserve"> </w:t>
      </w:r>
      <w:r>
        <w:rPr>
          <w:sz w:val="24"/>
          <w:szCs w:val="24"/>
        </w:rPr>
        <w:t>parents</w:t>
      </w:r>
      <w:r>
        <w:rPr>
          <w:spacing w:val="-3"/>
          <w:sz w:val="24"/>
          <w:szCs w:val="24"/>
        </w:rPr>
        <w:t xml:space="preserve"> </w:t>
      </w:r>
      <w:r>
        <w:rPr>
          <w:sz w:val="24"/>
          <w:szCs w:val="24"/>
        </w:rPr>
        <w:t>and</w:t>
      </w:r>
      <w:r>
        <w:rPr>
          <w:spacing w:val="-1"/>
          <w:sz w:val="24"/>
          <w:szCs w:val="24"/>
        </w:rPr>
        <w:t xml:space="preserve"> </w:t>
      </w:r>
      <w:r>
        <w:rPr>
          <w:sz w:val="24"/>
          <w:szCs w:val="24"/>
        </w:rPr>
        <w:t>students</w:t>
      </w:r>
      <w:r>
        <w:rPr>
          <w:spacing w:val="-2"/>
          <w:sz w:val="24"/>
          <w:szCs w:val="24"/>
        </w:rPr>
        <w:t xml:space="preserve"> </w:t>
      </w:r>
      <w:r>
        <w:rPr>
          <w:sz w:val="24"/>
          <w:szCs w:val="24"/>
        </w:rPr>
        <w:t>who have</w:t>
      </w:r>
      <w:r>
        <w:rPr>
          <w:spacing w:val="-2"/>
          <w:sz w:val="24"/>
          <w:szCs w:val="24"/>
        </w:rPr>
        <w:t xml:space="preserve"> </w:t>
      </w:r>
      <w:r>
        <w:rPr>
          <w:sz w:val="24"/>
          <w:szCs w:val="24"/>
        </w:rPr>
        <w:t>reached</w:t>
      </w:r>
      <w:r>
        <w:rPr>
          <w:spacing w:val="-4"/>
          <w:sz w:val="24"/>
          <w:szCs w:val="24"/>
        </w:rPr>
        <w:t xml:space="preserve"> </w:t>
      </w:r>
      <w:r>
        <w:rPr>
          <w:sz w:val="24"/>
          <w:szCs w:val="24"/>
        </w:rPr>
        <w:t>the</w:t>
      </w:r>
      <w:r>
        <w:rPr>
          <w:spacing w:val="-2"/>
          <w:sz w:val="24"/>
          <w:szCs w:val="24"/>
        </w:rPr>
        <w:t xml:space="preserve"> </w:t>
      </w:r>
      <w:r>
        <w:rPr>
          <w:sz w:val="24"/>
          <w:szCs w:val="24"/>
        </w:rPr>
        <w:t>age</w:t>
      </w:r>
      <w:r>
        <w:rPr>
          <w:spacing w:val="-2"/>
          <w:sz w:val="24"/>
          <w:szCs w:val="24"/>
        </w:rPr>
        <w:t xml:space="preserve"> </w:t>
      </w:r>
      <w:r>
        <w:rPr>
          <w:sz w:val="24"/>
          <w:szCs w:val="24"/>
        </w:rPr>
        <w:t>of majority</w:t>
      </w:r>
      <w:r w:rsidR="003C2B3E" w:rsidRPr="006734B8">
        <w:rPr>
          <w:sz w:val="24"/>
          <w:szCs w:val="24"/>
        </w:rPr>
        <w:t>.</w:t>
      </w:r>
    </w:p>
    <w:p w14:paraId="3A0E8042" w14:textId="77777777" w:rsidR="00A5650E" w:rsidRPr="005E136E" w:rsidRDefault="00B23E1D" w:rsidP="00B23E1D">
      <w:pPr>
        <w:tabs>
          <w:tab w:val="left" w:pos="820"/>
        </w:tabs>
        <w:ind w:left="460" w:right="-20"/>
        <w:rPr>
          <w:sz w:val="24"/>
          <w:szCs w:val="24"/>
        </w:rPr>
      </w:pPr>
      <w:r>
        <w:rPr>
          <w:sz w:val="24"/>
          <w:szCs w:val="24"/>
        </w:rPr>
        <w:t>●</w:t>
      </w:r>
      <w:r>
        <w:rPr>
          <w:sz w:val="24"/>
          <w:szCs w:val="24"/>
        </w:rPr>
        <w:tab/>
      </w:r>
      <w:r w:rsidRPr="005E136E">
        <w:rPr>
          <w:sz w:val="24"/>
          <w:szCs w:val="24"/>
        </w:rPr>
        <w:t>The student</w:t>
      </w:r>
      <w:r w:rsidR="00A5650E" w:rsidRPr="005E136E">
        <w:rPr>
          <w:spacing w:val="-2"/>
          <w:sz w:val="24"/>
          <w:szCs w:val="24"/>
        </w:rPr>
        <w:t xml:space="preserve"> </w:t>
      </w:r>
      <w:r w:rsidR="00A5650E" w:rsidRPr="005E136E">
        <w:rPr>
          <w:sz w:val="24"/>
          <w:szCs w:val="24"/>
        </w:rPr>
        <w:t>will</w:t>
      </w:r>
      <w:r w:rsidR="00A5650E" w:rsidRPr="005E136E">
        <w:rPr>
          <w:spacing w:val="-2"/>
          <w:sz w:val="24"/>
          <w:szCs w:val="24"/>
        </w:rPr>
        <w:t xml:space="preserve"> </w:t>
      </w:r>
      <w:r w:rsidR="00A5650E" w:rsidRPr="005E136E">
        <w:rPr>
          <w:sz w:val="24"/>
          <w:szCs w:val="24"/>
        </w:rPr>
        <w:t>continue</w:t>
      </w:r>
      <w:r w:rsidR="00A5650E" w:rsidRPr="005E136E">
        <w:rPr>
          <w:spacing w:val="-3"/>
          <w:sz w:val="24"/>
          <w:szCs w:val="24"/>
        </w:rPr>
        <w:t xml:space="preserve"> </w:t>
      </w:r>
      <w:r w:rsidR="00A5650E" w:rsidRPr="005E136E">
        <w:rPr>
          <w:sz w:val="24"/>
          <w:szCs w:val="24"/>
        </w:rPr>
        <w:t>to</w:t>
      </w:r>
      <w:r w:rsidR="00A5650E" w:rsidRPr="005E136E">
        <w:rPr>
          <w:spacing w:val="-1"/>
          <w:sz w:val="24"/>
          <w:szCs w:val="24"/>
        </w:rPr>
        <w:t xml:space="preserve"> </w:t>
      </w:r>
      <w:r w:rsidR="00A5650E" w:rsidRPr="005E136E">
        <w:rPr>
          <w:sz w:val="24"/>
          <w:szCs w:val="24"/>
        </w:rPr>
        <w:t>work on unmet</w:t>
      </w:r>
      <w:r w:rsidR="00A5650E" w:rsidRPr="005E136E">
        <w:rPr>
          <w:spacing w:val="-4"/>
          <w:sz w:val="24"/>
          <w:szCs w:val="24"/>
        </w:rPr>
        <w:t xml:space="preserve"> </w:t>
      </w:r>
      <w:r w:rsidR="00A5650E" w:rsidRPr="005E136E">
        <w:rPr>
          <w:sz w:val="24"/>
          <w:szCs w:val="24"/>
        </w:rPr>
        <w:t>goals</w:t>
      </w:r>
      <w:r w:rsidR="00A5650E" w:rsidRPr="005E136E">
        <w:rPr>
          <w:spacing w:val="-2"/>
          <w:sz w:val="24"/>
          <w:szCs w:val="24"/>
        </w:rPr>
        <w:t xml:space="preserve"> </w:t>
      </w:r>
      <w:r w:rsidR="00A5650E" w:rsidRPr="005E136E">
        <w:rPr>
          <w:sz w:val="24"/>
          <w:szCs w:val="24"/>
        </w:rPr>
        <w:t>remaining</w:t>
      </w:r>
      <w:r w:rsidR="00A5650E" w:rsidRPr="005E136E">
        <w:rPr>
          <w:spacing w:val="-5"/>
          <w:sz w:val="24"/>
          <w:szCs w:val="24"/>
        </w:rPr>
        <w:t xml:space="preserve"> </w:t>
      </w:r>
      <w:r w:rsidR="00A5650E" w:rsidRPr="005E136E">
        <w:rPr>
          <w:sz w:val="24"/>
          <w:szCs w:val="24"/>
        </w:rPr>
        <w:t xml:space="preserve">on </w:t>
      </w:r>
      <w:r w:rsidRPr="005E136E">
        <w:rPr>
          <w:sz w:val="24"/>
          <w:szCs w:val="24"/>
        </w:rPr>
        <w:t>his/her</w:t>
      </w:r>
      <w:r w:rsidR="00A5650E" w:rsidRPr="005E136E">
        <w:rPr>
          <w:spacing w:val="-2"/>
          <w:sz w:val="24"/>
          <w:szCs w:val="24"/>
        </w:rPr>
        <w:t xml:space="preserve"> </w:t>
      </w:r>
      <w:r w:rsidRPr="005E136E">
        <w:rPr>
          <w:sz w:val="24"/>
          <w:szCs w:val="24"/>
        </w:rPr>
        <w:t>IEP</w:t>
      </w:r>
      <w:r w:rsidR="00A5650E" w:rsidRPr="005E136E">
        <w:rPr>
          <w:sz w:val="24"/>
          <w:szCs w:val="24"/>
        </w:rPr>
        <w:t>.</w:t>
      </w:r>
    </w:p>
    <w:p w14:paraId="595B4588" w14:textId="0CB83E14" w:rsidR="00A5650E" w:rsidRPr="005E136E" w:rsidRDefault="008B0BA4" w:rsidP="008B0BA4">
      <w:pPr>
        <w:pStyle w:val="ListParagraph"/>
        <w:widowControl w:val="0"/>
        <w:tabs>
          <w:tab w:val="left" w:pos="820"/>
        </w:tabs>
        <w:autoSpaceDE/>
        <w:autoSpaceDN/>
        <w:adjustRightInd/>
        <w:ind w:left="820" w:right="-20" w:hanging="370"/>
        <w:rPr>
          <w:sz w:val="24"/>
          <w:szCs w:val="24"/>
        </w:rPr>
      </w:pPr>
      <w:r>
        <w:rPr>
          <w:sz w:val="24"/>
          <w:szCs w:val="24"/>
        </w:rPr>
        <w:t>●</w:t>
      </w:r>
      <w:r>
        <w:rPr>
          <w:sz w:val="24"/>
          <w:szCs w:val="24"/>
        </w:rPr>
        <w:tab/>
      </w:r>
      <w:r w:rsidR="00B23E1D" w:rsidRPr="005E136E">
        <w:rPr>
          <w:sz w:val="24"/>
          <w:szCs w:val="24"/>
        </w:rPr>
        <w:t>The</w:t>
      </w:r>
      <w:r w:rsidR="00A5650E" w:rsidRPr="005E136E">
        <w:rPr>
          <w:sz w:val="24"/>
          <w:szCs w:val="24"/>
        </w:rPr>
        <w:t xml:space="preserve"> student </w:t>
      </w:r>
      <w:r w:rsidR="006734B8">
        <w:rPr>
          <w:sz w:val="24"/>
          <w:szCs w:val="24"/>
        </w:rPr>
        <w:t>will be</w:t>
      </w:r>
      <w:r w:rsidR="00A5650E" w:rsidRPr="005E136E">
        <w:rPr>
          <w:sz w:val="24"/>
          <w:szCs w:val="24"/>
        </w:rPr>
        <w:t xml:space="preserve"> consid</w:t>
      </w:r>
      <w:r w:rsidR="00B23E1D" w:rsidRPr="005E136E">
        <w:rPr>
          <w:sz w:val="24"/>
          <w:szCs w:val="24"/>
        </w:rPr>
        <w:t xml:space="preserve">ered </w:t>
      </w:r>
      <w:r w:rsidR="006734B8">
        <w:rPr>
          <w:sz w:val="24"/>
          <w:szCs w:val="24"/>
        </w:rPr>
        <w:t>as</w:t>
      </w:r>
      <w:r w:rsidR="00B23E1D" w:rsidRPr="005E136E">
        <w:rPr>
          <w:sz w:val="24"/>
          <w:szCs w:val="24"/>
        </w:rPr>
        <w:t xml:space="preserve"> “finished” with the </w:t>
      </w:r>
      <w:r w:rsidR="003231C9">
        <w:rPr>
          <w:sz w:val="24"/>
          <w:szCs w:val="24"/>
        </w:rPr>
        <w:t>&lt;CC NAME&gt;</w:t>
      </w:r>
      <w:r w:rsidR="00B23E1D" w:rsidRPr="005E136E">
        <w:rPr>
          <w:sz w:val="24"/>
          <w:szCs w:val="24"/>
        </w:rPr>
        <w:t xml:space="preserve"> </w:t>
      </w:r>
      <w:r w:rsidR="00AC0270">
        <w:rPr>
          <w:sz w:val="24"/>
          <w:szCs w:val="24"/>
        </w:rPr>
        <w:t>4+ services</w:t>
      </w:r>
      <w:r w:rsidR="00A86638">
        <w:rPr>
          <w:sz w:val="24"/>
          <w:szCs w:val="24"/>
        </w:rPr>
        <w:t xml:space="preserve"> </w:t>
      </w:r>
      <w:r w:rsidR="006E64E6">
        <w:rPr>
          <w:sz w:val="24"/>
          <w:szCs w:val="24"/>
        </w:rPr>
        <w:t xml:space="preserve">when </w:t>
      </w:r>
      <w:r w:rsidR="00591E6D" w:rsidRPr="006734B8">
        <w:rPr>
          <w:sz w:val="24"/>
          <w:szCs w:val="24"/>
          <w:highlight w:val="yellow"/>
        </w:rPr>
        <w:t>&lt;</w:t>
      </w:r>
      <w:r w:rsidR="006E64E6" w:rsidRPr="006734B8">
        <w:rPr>
          <w:sz w:val="24"/>
          <w:szCs w:val="24"/>
          <w:highlight w:val="yellow"/>
        </w:rPr>
        <w:t>District</w:t>
      </w:r>
      <w:r w:rsidR="00B23E1D" w:rsidRPr="006734B8">
        <w:rPr>
          <w:sz w:val="24"/>
          <w:szCs w:val="24"/>
          <w:highlight w:val="yellow"/>
        </w:rPr>
        <w:t xml:space="preserve"> </w:t>
      </w:r>
      <w:r w:rsidR="00A86638" w:rsidRPr="006734B8">
        <w:rPr>
          <w:sz w:val="24"/>
          <w:szCs w:val="24"/>
          <w:highlight w:val="yellow"/>
        </w:rPr>
        <w:t>list the criteria</w:t>
      </w:r>
      <w:r w:rsidR="005E136E" w:rsidRPr="006734B8">
        <w:rPr>
          <w:sz w:val="24"/>
          <w:szCs w:val="24"/>
          <w:highlight w:val="yellow"/>
        </w:rPr>
        <w:t xml:space="preserve"> for this specific student</w:t>
      </w:r>
      <w:r w:rsidR="00591E6D" w:rsidRPr="006734B8">
        <w:rPr>
          <w:sz w:val="24"/>
          <w:szCs w:val="24"/>
          <w:highlight w:val="yellow"/>
        </w:rPr>
        <w:t>&gt;</w:t>
      </w:r>
      <w:r w:rsidR="00591E6D" w:rsidRPr="005E136E">
        <w:rPr>
          <w:sz w:val="24"/>
          <w:szCs w:val="24"/>
        </w:rPr>
        <w:t xml:space="preserve"> </w:t>
      </w:r>
      <w:r w:rsidR="00B23E1D" w:rsidRPr="005E136E">
        <w:rPr>
          <w:sz w:val="24"/>
          <w:szCs w:val="24"/>
        </w:rPr>
        <w:t xml:space="preserve">and </w:t>
      </w:r>
      <w:r w:rsidR="00A5650E" w:rsidRPr="005E136E">
        <w:rPr>
          <w:sz w:val="24"/>
          <w:szCs w:val="24"/>
        </w:rPr>
        <w:t xml:space="preserve">the student would then be eligible to </w:t>
      </w:r>
      <w:r w:rsidR="00B23E1D" w:rsidRPr="005E136E">
        <w:rPr>
          <w:sz w:val="24"/>
          <w:szCs w:val="24"/>
        </w:rPr>
        <w:t>receive his/her diploma</w:t>
      </w:r>
      <w:r w:rsidR="00A5650E" w:rsidRPr="005E136E">
        <w:rPr>
          <w:sz w:val="24"/>
          <w:szCs w:val="24"/>
        </w:rPr>
        <w:t>.</w:t>
      </w:r>
      <w:r w:rsidR="00B23E1D" w:rsidRPr="005E136E">
        <w:rPr>
          <w:sz w:val="24"/>
          <w:szCs w:val="24"/>
        </w:rPr>
        <w:t xml:space="preserve">  This may occur at any point in time and would not necessarily coincide with the end of</w:t>
      </w:r>
      <w:r w:rsidR="005E136E" w:rsidRPr="005E136E">
        <w:rPr>
          <w:sz w:val="24"/>
          <w:szCs w:val="24"/>
        </w:rPr>
        <w:t xml:space="preserve"> the </w:t>
      </w:r>
      <w:r w:rsidR="00A86638">
        <w:rPr>
          <w:sz w:val="24"/>
          <w:szCs w:val="24"/>
        </w:rPr>
        <w:t>4+ services</w:t>
      </w:r>
      <w:r w:rsidR="005E136E" w:rsidRPr="005E136E">
        <w:rPr>
          <w:sz w:val="24"/>
          <w:szCs w:val="24"/>
        </w:rPr>
        <w:t xml:space="preserve">, </w:t>
      </w:r>
      <w:r w:rsidR="00A86638">
        <w:rPr>
          <w:sz w:val="24"/>
          <w:szCs w:val="24"/>
        </w:rPr>
        <w:t>semester, or academic year</w:t>
      </w:r>
      <w:r w:rsidR="00A34D61" w:rsidRPr="005E136E">
        <w:rPr>
          <w:sz w:val="24"/>
          <w:szCs w:val="24"/>
        </w:rPr>
        <w:t xml:space="preserve">.  The </w:t>
      </w:r>
      <w:r w:rsidR="00A34D61" w:rsidRPr="005E136E">
        <w:rPr>
          <w:sz w:val="24"/>
          <w:szCs w:val="24"/>
        </w:rPr>
        <w:lastRenderedPageBreak/>
        <w:t>IEP should not say, and the transition plan should not be, to assist the student to obtain a postsecondary degree or certificate.</w:t>
      </w:r>
    </w:p>
    <w:p w14:paraId="6D5EFDB5" w14:textId="77777777" w:rsidR="004635B9" w:rsidRPr="00D046E2" w:rsidRDefault="004635B9" w:rsidP="00D046E2">
      <w:pPr>
        <w:jc w:val="both"/>
        <w:rPr>
          <w:sz w:val="24"/>
          <w:szCs w:val="24"/>
        </w:rPr>
      </w:pPr>
    </w:p>
    <w:p w14:paraId="7037FD91" w14:textId="77777777" w:rsidR="00252F21" w:rsidRPr="00D046E2" w:rsidRDefault="002F2207" w:rsidP="0091285F">
      <w:pPr>
        <w:pStyle w:val="Heading3"/>
      </w:pPr>
      <w:r w:rsidRPr="00D046E2">
        <w:t>INSTRUCTIONAL SERVICES</w:t>
      </w:r>
    </w:p>
    <w:p w14:paraId="2F078469" w14:textId="77777777" w:rsidR="00F70F1D" w:rsidRPr="00D046E2" w:rsidRDefault="00F70F1D" w:rsidP="00D046E2">
      <w:pPr>
        <w:ind w:left="720"/>
        <w:jc w:val="both"/>
        <w:rPr>
          <w:sz w:val="24"/>
          <w:szCs w:val="24"/>
        </w:rPr>
      </w:pPr>
    </w:p>
    <w:p w14:paraId="4E6F76CD" w14:textId="77777777" w:rsidR="00406103" w:rsidRDefault="00406103" w:rsidP="00D046E2">
      <w:pPr>
        <w:pStyle w:val="ListParagraph"/>
        <w:ind w:left="0"/>
        <w:rPr>
          <w:sz w:val="24"/>
          <w:szCs w:val="24"/>
        </w:rPr>
      </w:pPr>
    </w:p>
    <w:p w14:paraId="252D7B54" w14:textId="77777777" w:rsidR="00995DEB" w:rsidRPr="00995DEB" w:rsidRDefault="00995DEB" w:rsidP="0091285F">
      <w:pPr>
        <w:pStyle w:val="Heading3"/>
      </w:pPr>
      <w:r w:rsidRPr="00995DEB">
        <w:t>SP</w:t>
      </w:r>
      <w:r w:rsidR="009278CB">
        <w:t>ECIFIC SP</w:t>
      </w:r>
      <w:r w:rsidRPr="00995DEB">
        <w:t>ECIAL EDUCATION</w:t>
      </w:r>
      <w:r w:rsidR="009278CB">
        <w:t xml:space="preserve"> SERVICES TO BE PROVIDED BY </w:t>
      </w:r>
      <w:r w:rsidR="003231C9">
        <w:t>&lt;CC NAME&gt;</w:t>
      </w:r>
      <w:r w:rsidR="009278CB">
        <w:t xml:space="preserve"> TO </w:t>
      </w:r>
      <w:r w:rsidR="00097000" w:rsidRPr="00097000">
        <w:t>&lt;</w:t>
      </w:r>
      <w:r w:rsidR="00D14129">
        <w:t>STUDENT NAME</w:t>
      </w:r>
      <w:r w:rsidR="00097000" w:rsidRPr="00097000">
        <w:t>&gt;.</w:t>
      </w:r>
    </w:p>
    <w:p w14:paraId="5CE10BB9" w14:textId="77777777" w:rsidR="00995DEB" w:rsidRPr="00995DEB" w:rsidRDefault="00995DEB" w:rsidP="00995DEB">
      <w:pPr>
        <w:pStyle w:val="ListParagraph"/>
        <w:ind w:left="0"/>
        <w:rPr>
          <w:sz w:val="24"/>
          <w:szCs w:val="24"/>
          <w:u w:val="single"/>
        </w:rPr>
      </w:pPr>
    </w:p>
    <w:p w14:paraId="408B999D" w14:textId="77777777" w:rsidR="00406103" w:rsidRDefault="00D14129" w:rsidP="0091285F">
      <w:pPr>
        <w:autoSpaceDE/>
        <w:autoSpaceDN/>
        <w:adjustRightInd/>
        <w:spacing w:after="240" w:line="276" w:lineRule="auto"/>
        <w:rPr>
          <w:sz w:val="24"/>
          <w:szCs w:val="24"/>
        </w:rPr>
      </w:pPr>
      <w:r>
        <w:rPr>
          <w:sz w:val="24"/>
          <w:szCs w:val="24"/>
          <w:highlight w:val="yellow"/>
        </w:rPr>
        <w:t>&lt;</w:t>
      </w:r>
      <w:r w:rsidR="00A86638">
        <w:rPr>
          <w:sz w:val="24"/>
          <w:szCs w:val="24"/>
          <w:highlight w:val="yellow"/>
        </w:rPr>
        <w:t>Resident district</w:t>
      </w:r>
      <w:r w:rsidR="009278CB" w:rsidRPr="009278CB">
        <w:rPr>
          <w:sz w:val="24"/>
          <w:szCs w:val="24"/>
          <w:highlight w:val="yellow"/>
        </w:rPr>
        <w:t xml:space="preserve"> IEP team lists</w:t>
      </w:r>
      <w:r>
        <w:rPr>
          <w:sz w:val="24"/>
          <w:szCs w:val="24"/>
          <w:highlight w:val="yellow"/>
        </w:rPr>
        <w:t xml:space="preserve"> here all</w:t>
      </w:r>
      <w:r w:rsidR="009278CB" w:rsidRPr="009278CB">
        <w:rPr>
          <w:sz w:val="24"/>
          <w:szCs w:val="24"/>
          <w:highlight w:val="yellow"/>
        </w:rPr>
        <w:t xml:space="preserve"> </w:t>
      </w:r>
      <w:r>
        <w:rPr>
          <w:sz w:val="24"/>
          <w:szCs w:val="24"/>
          <w:highlight w:val="yellow"/>
        </w:rPr>
        <w:t>specific services for which it is contracting for this specific named student</w:t>
      </w:r>
      <w:r w:rsidR="009278CB" w:rsidRPr="009278CB">
        <w:rPr>
          <w:sz w:val="24"/>
          <w:szCs w:val="24"/>
          <w:highlight w:val="yellow"/>
        </w:rPr>
        <w:t>.</w:t>
      </w:r>
      <w:r>
        <w:rPr>
          <w:sz w:val="24"/>
          <w:szCs w:val="24"/>
        </w:rPr>
        <w:t>&gt;</w:t>
      </w:r>
    </w:p>
    <w:p w14:paraId="0203E1C6" w14:textId="77777777" w:rsidR="008B0BA4" w:rsidRPr="009278CB" w:rsidRDefault="008B0BA4" w:rsidP="0091285F">
      <w:pPr>
        <w:autoSpaceDE/>
        <w:autoSpaceDN/>
        <w:adjustRightInd/>
        <w:spacing w:after="240" w:line="276" w:lineRule="auto"/>
        <w:rPr>
          <w:sz w:val="24"/>
          <w:szCs w:val="24"/>
        </w:rPr>
      </w:pPr>
    </w:p>
    <w:p w14:paraId="7EFE56C2" w14:textId="77777777" w:rsidR="00C520B9" w:rsidRPr="00D046E2" w:rsidRDefault="00995DEB" w:rsidP="0091285F">
      <w:pPr>
        <w:pStyle w:val="Heading3"/>
      </w:pPr>
      <w:r>
        <w:t>PURCHASED SERVICES</w:t>
      </w:r>
    </w:p>
    <w:p w14:paraId="7E535FA9" w14:textId="77777777" w:rsidR="00C520B9" w:rsidRPr="00D046E2" w:rsidRDefault="00C520B9" w:rsidP="00D046E2">
      <w:pPr>
        <w:jc w:val="both"/>
        <w:rPr>
          <w:sz w:val="24"/>
          <w:szCs w:val="24"/>
        </w:rPr>
      </w:pPr>
    </w:p>
    <w:p w14:paraId="6B075C83" w14:textId="229AE8FD" w:rsidR="00542710" w:rsidRDefault="00995DEB" w:rsidP="00D046E2">
      <w:pPr>
        <w:rPr>
          <w:sz w:val="24"/>
          <w:szCs w:val="24"/>
        </w:rPr>
      </w:pPr>
      <w:r>
        <w:rPr>
          <w:sz w:val="24"/>
          <w:szCs w:val="24"/>
        </w:rPr>
        <w:t xml:space="preserve">Within </w:t>
      </w:r>
      <w:r w:rsidR="006F1E2D">
        <w:rPr>
          <w:sz w:val="24"/>
          <w:szCs w:val="24"/>
        </w:rPr>
        <w:t>fifteen (</w:t>
      </w:r>
      <w:r>
        <w:rPr>
          <w:sz w:val="24"/>
          <w:szCs w:val="24"/>
        </w:rPr>
        <w:t>15</w:t>
      </w:r>
      <w:r w:rsidR="006F1E2D">
        <w:rPr>
          <w:sz w:val="24"/>
          <w:szCs w:val="24"/>
        </w:rPr>
        <w:t>)</w:t>
      </w:r>
      <w:r w:rsidR="0065080D" w:rsidRPr="00D046E2">
        <w:rPr>
          <w:sz w:val="24"/>
          <w:szCs w:val="24"/>
        </w:rPr>
        <w:t xml:space="preserve"> days a</w:t>
      </w:r>
      <w:r w:rsidR="001C0C60" w:rsidRPr="00D046E2">
        <w:rPr>
          <w:sz w:val="24"/>
          <w:szCs w:val="24"/>
        </w:rPr>
        <w:t>fter</w:t>
      </w:r>
      <w:r w:rsidR="0065080D" w:rsidRPr="00D046E2">
        <w:rPr>
          <w:sz w:val="24"/>
          <w:szCs w:val="24"/>
        </w:rPr>
        <w:t xml:space="preserve"> the end of </w:t>
      </w:r>
      <w:r w:rsidR="001C0C60" w:rsidRPr="00D046E2">
        <w:rPr>
          <w:sz w:val="24"/>
          <w:szCs w:val="24"/>
        </w:rPr>
        <w:t xml:space="preserve">each </w:t>
      </w:r>
      <w:r w:rsidR="009278CB">
        <w:rPr>
          <w:sz w:val="24"/>
          <w:szCs w:val="24"/>
        </w:rPr>
        <w:t>semester,</w:t>
      </w:r>
      <w:r w:rsidR="001C0C60" w:rsidRPr="00D046E2">
        <w:rPr>
          <w:sz w:val="24"/>
          <w:szCs w:val="24"/>
        </w:rPr>
        <w:t xml:space="preserve"> </w:t>
      </w:r>
      <w:r w:rsidR="003231C9">
        <w:rPr>
          <w:sz w:val="24"/>
          <w:szCs w:val="24"/>
        </w:rPr>
        <w:t>&lt;CC NAME&gt;</w:t>
      </w:r>
      <w:r w:rsidR="001C0C60" w:rsidRPr="00D046E2">
        <w:rPr>
          <w:sz w:val="24"/>
          <w:szCs w:val="24"/>
        </w:rPr>
        <w:t xml:space="preserve"> will provide to </w:t>
      </w:r>
      <w:r w:rsidR="003231C9">
        <w:rPr>
          <w:sz w:val="24"/>
          <w:szCs w:val="24"/>
        </w:rPr>
        <w:t>&lt;DISTRICT NAME&gt;</w:t>
      </w:r>
      <w:r w:rsidR="001C0C60" w:rsidRPr="00D046E2">
        <w:rPr>
          <w:sz w:val="24"/>
          <w:szCs w:val="24"/>
        </w:rPr>
        <w:t xml:space="preserve"> appropriate special education </w:t>
      </w:r>
      <w:r w:rsidR="009278CB">
        <w:rPr>
          <w:sz w:val="24"/>
          <w:szCs w:val="24"/>
        </w:rPr>
        <w:t>transition services</w:t>
      </w:r>
      <w:r w:rsidR="001C0C60" w:rsidRPr="00D046E2">
        <w:rPr>
          <w:sz w:val="24"/>
          <w:szCs w:val="24"/>
        </w:rPr>
        <w:t xml:space="preserve"> costs associated with </w:t>
      </w:r>
      <w:r w:rsidR="00097000">
        <w:rPr>
          <w:sz w:val="24"/>
          <w:szCs w:val="24"/>
        </w:rPr>
        <w:t>placement of the student in</w:t>
      </w:r>
      <w:r w:rsidR="009278CB">
        <w:rPr>
          <w:sz w:val="24"/>
          <w:szCs w:val="24"/>
        </w:rPr>
        <w:t xml:space="preserve"> the </w:t>
      </w:r>
      <w:r w:rsidR="003231C9">
        <w:rPr>
          <w:sz w:val="24"/>
          <w:szCs w:val="24"/>
        </w:rPr>
        <w:t>&lt;CC NAME&gt;</w:t>
      </w:r>
      <w:r w:rsidR="009278CB">
        <w:rPr>
          <w:sz w:val="24"/>
          <w:szCs w:val="24"/>
        </w:rPr>
        <w:t xml:space="preserve"> </w:t>
      </w:r>
      <w:r w:rsidR="00AC0270">
        <w:rPr>
          <w:sz w:val="24"/>
          <w:szCs w:val="24"/>
        </w:rPr>
        <w:t>4+ services</w:t>
      </w:r>
      <w:r w:rsidR="001C0C60" w:rsidRPr="00D046E2">
        <w:rPr>
          <w:sz w:val="24"/>
          <w:szCs w:val="24"/>
        </w:rPr>
        <w:t xml:space="preserve">.  </w:t>
      </w:r>
      <w:r w:rsidR="001C76F5" w:rsidRPr="00D046E2">
        <w:rPr>
          <w:sz w:val="24"/>
          <w:szCs w:val="24"/>
        </w:rPr>
        <w:t>There shall be no per pupil or per diem billing amounts.</w:t>
      </w:r>
    </w:p>
    <w:p w14:paraId="2830EB77" w14:textId="77777777" w:rsidR="00542710" w:rsidRDefault="00542710" w:rsidP="00D046E2">
      <w:pPr>
        <w:rPr>
          <w:sz w:val="24"/>
          <w:szCs w:val="24"/>
        </w:rPr>
      </w:pPr>
    </w:p>
    <w:p w14:paraId="0E27B151" w14:textId="77777777" w:rsidR="001C0C60" w:rsidRPr="00D046E2" w:rsidRDefault="001C0C60" w:rsidP="00D046E2">
      <w:pPr>
        <w:rPr>
          <w:sz w:val="24"/>
          <w:szCs w:val="24"/>
        </w:rPr>
      </w:pPr>
      <w:r w:rsidRPr="00D046E2">
        <w:rPr>
          <w:sz w:val="24"/>
          <w:szCs w:val="24"/>
        </w:rPr>
        <w:t>Billings from</w:t>
      </w:r>
      <w:r w:rsidR="009278CB">
        <w:rPr>
          <w:sz w:val="24"/>
          <w:szCs w:val="24"/>
        </w:rPr>
        <w:t xml:space="preserve"> </w:t>
      </w:r>
      <w:r w:rsidR="003231C9">
        <w:rPr>
          <w:sz w:val="24"/>
          <w:szCs w:val="24"/>
        </w:rPr>
        <w:t>&lt;CC NAME&gt;</w:t>
      </w:r>
      <w:r w:rsidR="009278CB">
        <w:rPr>
          <w:sz w:val="24"/>
          <w:szCs w:val="24"/>
        </w:rPr>
        <w:t xml:space="preserve">, as a purchased service, </w:t>
      </w:r>
      <w:r w:rsidRPr="00D046E2">
        <w:rPr>
          <w:sz w:val="24"/>
          <w:szCs w:val="24"/>
        </w:rPr>
        <w:t xml:space="preserve">must be “itemized” in sufficient detail </w:t>
      </w:r>
      <w:r w:rsidR="00E20742">
        <w:rPr>
          <w:sz w:val="24"/>
          <w:szCs w:val="24"/>
        </w:rPr>
        <w:t xml:space="preserve">so </w:t>
      </w:r>
      <w:r w:rsidRPr="00D046E2">
        <w:rPr>
          <w:sz w:val="24"/>
          <w:szCs w:val="24"/>
        </w:rPr>
        <w:t xml:space="preserve">that </w:t>
      </w:r>
      <w:r w:rsidR="003231C9">
        <w:rPr>
          <w:sz w:val="24"/>
          <w:szCs w:val="24"/>
        </w:rPr>
        <w:t>&lt;DISTRICT NAME&gt;</w:t>
      </w:r>
      <w:r w:rsidRPr="00D046E2">
        <w:rPr>
          <w:sz w:val="24"/>
          <w:szCs w:val="24"/>
        </w:rPr>
        <w:t xml:space="preserve"> can meet its legal</w:t>
      </w:r>
      <w:r w:rsidR="00E43278" w:rsidRPr="00D046E2">
        <w:rPr>
          <w:sz w:val="24"/>
          <w:szCs w:val="24"/>
        </w:rPr>
        <w:t>ly-required</w:t>
      </w:r>
      <w:r w:rsidRPr="00D046E2">
        <w:rPr>
          <w:sz w:val="24"/>
          <w:szCs w:val="24"/>
        </w:rPr>
        <w:t xml:space="preserve"> fiscal responsibilities, including but not limited to, the ability to:</w:t>
      </w:r>
    </w:p>
    <w:p w14:paraId="23CA2AA6" w14:textId="77777777" w:rsidR="001C0C60" w:rsidRPr="00D046E2" w:rsidRDefault="001C0C60" w:rsidP="00D046E2">
      <w:pPr>
        <w:pStyle w:val="ListParagraph"/>
        <w:numPr>
          <w:ilvl w:val="0"/>
          <w:numId w:val="5"/>
        </w:numPr>
        <w:autoSpaceDE/>
        <w:autoSpaceDN/>
        <w:adjustRightInd/>
        <w:ind w:left="360"/>
        <w:rPr>
          <w:sz w:val="24"/>
          <w:szCs w:val="24"/>
        </w:rPr>
      </w:pPr>
      <w:r w:rsidRPr="00D046E2">
        <w:rPr>
          <w:sz w:val="24"/>
          <w:szCs w:val="24"/>
        </w:rPr>
        <w:t>Determine performance of the IEP requirements for each of its students.</w:t>
      </w:r>
    </w:p>
    <w:p w14:paraId="1DD2DAF4" w14:textId="77777777" w:rsidR="001C0C60" w:rsidRPr="00D046E2" w:rsidRDefault="001C0C60" w:rsidP="00D046E2">
      <w:pPr>
        <w:pStyle w:val="ListParagraph"/>
        <w:numPr>
          <w:ilvl w:val="0"/>
          <w:numId w:val="5"/>
        </w:numPr>
        <w:autoSpaceDE/>
        <w:autoSpaceDN/>
        <w:adjustRightInd/>
        <w:ind w:left="360"/>
        <w:rPr>
          <w:sz w:val="24"/>
          <w:szCs w:val="24"/>
        </w:rPr>
      </w:pPr>
      <w:r w:rsidRPr="00D046E2">
        <w:rPr>
          <w:sz w:val="24"/>
          <w:szCs w:val="24"/>
        </w:rPr>
        <w:t xml:space="preserve">Report expenditures from the correct funding source in accordance with the permissive uses </w:t>
      </w:r>
      <w:r w:rsidR="009278CB">
        <w:rPr>
          <w:sz w:val="24"/>
          <w:szCs w:val="24"/>
        </w:rPr>
        <w:t>of public education funds</w:t>
      </w:r>
      <w:r w:rsidRPr="00D046E2">
        <w:rPr>
          <w:sz w:val="24"/>
          <w:szCs w:val="24"/>
        </w:rPr>
        <w:t>.</w:t>
      </w:r>
    </w:p>
    <w:p w14:paraId="3D268268" w14:textId="39941781"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Ensure costs are itemized for the purpose of submitting Medicaid claims or special education claims or determining that such claims have been filed and billed costs reduced by that amount.</w:t>
      </w:r>
    </w:p>
    <w:p w14:paraId="0965995D" w14:textId="01569326"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Ensure the costs are limited to actual costs of special education as defined by Iowa Code.</w:t>
      </w:r>
    </w:p>
    <w:p w14:paraId="19B94680" w14:textId="075E1148"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 xml:space="preserve">Ensure each item is an item on </w:t>
      </w:r>
      <w:r w:rsidRPr="006674C4">
        <w:rPr>
          <w:rFonts w:ascii="Times New Roman" w:hAnsi="Times New Roman" w:cs="Times New Roman"/>
        </w:rPr>
        <w:t xml:space="preserve">the student’s </w:t>
      </w:r>
      <w:r w:rsidR="009278CB">
        <w:rPr>
          <w:rFonts w:ascii="Times New Roman" w:hAnsi="Times New Roman" w:cs="Times New Roman"/>
        </w:rPr>
        <w:t>IEP</w:t>
      </w:r>
      <w:r w:rsidRPr="00D046E2">
        <w:rPr>
          <w:rFonts w:ascii="Times New Roman" w:hAnsi="Times New Roman" w:cs="Times New Roman"/>
        </w:rPr>
        <w:t>.</w:t>
      </w:r>
    </w:p>
    <w:p w14:paraId="73D25B70" w14:textId="3EC9B319"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 xml:space="preserve">Ensure items such as </w:t>
      </w:r>
      <w:r w:rsidR="00E43278" w:rsidRPr="00D046E2">
        <w:rPr>
          <w:rFonts w:ascii="Times New Roman" w:hAnsi="Times New Roman" w:cs="Times New Roman"/>
        </w:rPr>
        <w:t>services of a nurse</w:t>
      </w:r>
      <w:r w:rsidRPr="00D046E2">
        <w:rPr>
          <w:rFonts w:ascii="Times New Roman" w:hAnsi="Times New Roman" w:cs="Times New Roman"/>
        </w:rPr>
        <w:t xml:space="preserve"> are identified</w:t>
      </w:r>
      <w:r w:rsidR="0065080D" w:rsidRPr="00D046E2">
        <w:rPr>
          <w:rFonts w:ascii="Times New Roman" w:hAnsi="Times New Roman" w:cs="Times New Roman"/>
        </w:rPr>
        <w:t xml:space="preserve"> and are linked only to student</w:t>
      </w:r>
      <w:r w:rsidRPr="00D046E2">
        <w:rPr>
          <w:rFonts w:ascii="Times New Roman" w:hAnsi="Times New Roman" w:cs="Times New Roman"/>
        </w:rPr>
        <w:t xml:space="preserve">s with </w:t>
      </w:r>
      <w:r w:rsidR="00E43278" w:rsidRPr="00D046E2">
        <w:rPr>
          <w:rFonts w:ascii="Times New Roman" w:hAnsi="Times New Roman" w:cs="Times New Roman"/>
        </w:rPr>
        <w:t>services of a nurse</w:t>
      </w:r>
      <w:r w:rsidRPr="00D046E2">
        <w:rPr>
          <w:rFonts w:ascii="Times New Roman" w:hAnsi="Times New Roman" w:cs="Times New Roman"/>
        </w:rPr>
        <w:t xml:space="preserve"> included on the individual student’s IEP.</w:t>
      </w:r>
    </w:p>
    <w:p w14:paraId="680AC7B4" w14:textId="5AE8ABE9"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Ensure each item is paid from the correct fund.</w:t>
      </w:r>
    </w:p>
    <w:p w14:paraId="009C3383" w14:textId="48DEDBA7"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 xml:space="preserve">Ensure each item is paid from the correct funding stream (special education weighted funding, IDEA Part B, </w:t>
      </w:r>
      <w:r w:rsidR="00E20742">
        <w:rPr>
          <w:rFonts w:ascii="Times New Roman" w:hAnsi="Times New Roman" w:cs="Times New Roman"/>
        </w:rPr>
        <w:t>LEP</w:t>
      </w:r>
      <w:r w:rsidRPr="00D046E2">
        <w:rPr>
          <w:rFonts w:ascii="Times New Roman" w:hAnsi="Times New Roman" w:cs="Times New Roman"/>
        </w:rPr>
        <w:t>, Title 1, general purpose funding).</w:t>
      </w:r>
    </w:p>
    <w:p w14:paraId="0370EA62" w14:textId="289D6D69"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 xml:space="preserve">Ensure any administrative costs are allowable and itemized for the purpose of requesting permission from the </w:t>
      </w:r>
      <w:r w:rsidR="0083574F">
        <w:rPr>
          <w:rFonts w:ascii="Times New Roman" w:hAnsi="Times New Roman" w:cs="Times New Roman"/>
        </w:rPr>
        <w:t>School Budget Review Committee (</w:t>
      </w:r>
      <w:r w:rsidRPr="00D046E2">
        <w:rPr>
          <w:rFonts w:ascii="Times New Roman" w:hAnsi="Times New Roman" w:cs="Times New Roman"/>
        </w:rPr>
        <w:t>SBRC</w:t>
      </w:r>
      <w:r w:rsidR="0083574F">
        <w:rPr>
          <w:rFonts w:ascii="Times New Roman" w:hAnsi="Times New Roman" w:cs="Times New Roman"/>
        </w:rPr>
        <w:t>)</w:t>
      </w:r>
      <w:r w:rsidRPr="00D046E2">
        <w:rPr>
          <w:rFonts w:ascii="Times New Roman" w:hAnsi="Times New Roman" w:cs="Times New Roman"/>
        </w:rPr>
        <w:t xml:space="preserve"> to pay those costs from special education weighted funding rather than general purpose funding.</w:t>
      </w:r>
    </w:p>
    <w:p w14:paraId="1DDC5126" w14:textId="3A7B2385" w:rsidR="001C0C60" w:rsidRPr="00D046E2" w:rsidRDefault="00E43278"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Ensure</w:t>
      </w:r>
      <w:r w:rsidR="001C0C60" w:rsidRPr="00D046E2">
        <w:rPr>
          <w:rFonts w:ascii="Times New Roman" w:hAnsi="Times New Roman" w:cs="Times New Roman"/>
        </w:rPr>
        <w:t xml:space="preserve"> no costs were paid from grants or other funding resources </w:t>
      </w:r>
      <w:r w:rsidR="003231C9">
        <w:rPr>
          <w:rFonts w:ascii="Times New Roman" w:hAnsi="Times New Roman" w:cs="Times New Roman"/>
        </w:rPr>
        <w:t>&lt;CC NAME&gt;</w:t>
      </w:r>
      <w:r w:rsidR="001C0C60" w:rsidRPr="00D046E2">
        <w:rPr>
          <w:rFonts w:ascii="Times New Roman" w:hAnsi="Times New Roman" w:cs="Times New Roman"/>
        </w:rPr>
        <w:t xml:space="preserve"> received or was entitled to receive to address the potential for any cost to be paid by </w:t>
      </w:r>
      <w:r w:rsidR="003231C9">
        <w:rPr>
          <w:rFonts w:ascii="Times New Roman" w:hAnsi="Times New Roman" w:cs="Times New Roman"/>
        </w:rPr>
        <w:t>&lt;DISTRICT NAME&gt;</w:t>
      </w:r>
      <w:r w:rsidR="001C0C60" w:rsidRPr="00D046E2">
        <w:rPr>
          <w:rFonts w:ascii="Times New Roman" w:hAnsi="Times New Roman" w:cs="Times New Roman"/>
        </w:rPr>
        <w:t xml:space="preserve"> which was properly paid from a different source. The IDEA provides that education agencies are payors of last resort. </w:t>
      </w:r>
    </w:p>
    <w:p w14:paraId="2821EFD6" w14:textId="762C56F9"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lastRenderedPageBreak/>
        <w:t xml:space="preserve">Ensure </w:t>
      </w:r>
      <w:r w:rsidR="006E3277">
        <w:rPr>
          <w:rFonts w:ascii="Times New Roman" w:hAnsi="Times New Roman" w:cs="Times New Roman"/>
        </w:rPr>
        <w:t>costs are</w:t>
      </w:r>
      <w:r w:rsidRPr="00D046E2">
        <w:rPr>
          <w:rFonts w:ascii="Times New Roman" w:hAnsi="Times New Roman" w:cs="Times New Roman"/>
        </w:rPr>
        <w:t xml:space="preserve"> reasonable.  The district has a stewardship responsibility to evaluate the cost effectiveness of purchasing services versus providing the services directly</w:t>
      </w:r>
      <w:r w:rsidR="006E61E8">
        <w:rPr>
          <w:rFonts w:ascii="Times New Roman" w:hAnsi="Times New Roman" w:cs="Times New Roman"/>
        </w:rPr>
        <w:t>,</w:t>
      </w:r>
      <w:r w:rsidR="00E43278" w:rsidRPr="00D046E2">
        <w:rPr>
          <w:rFonts w:ascii="Times New Roman" w:hAnsi="Times New Roman" w:cs="Times New Roman"/>
        </w:rPr>
        <w:t xml:space="preserve"> as</w:t>
      </w:r>
      <w:r w:rsidRPr="00D046E2">
        <w:rPr>
          <w:rFonts w:ascii="Times New Roman" w:hAnsi="Times New Roman" w:cs="Times New Roman"/>
        </w:rPr>
        <w:t xml:space="preserve"> well as to have procedu</w:t>
      </w:r>
      <w:r w:rsidR="006E3277">
        <w:rPr>
          <w:rFonts w:ascii="Times New Roman" w:hAnsi="Times New Roman" w:cs="Times New Roman"/>
        </w:rPr>
        <w:t xml:space="preserve">res in place to meet the </w:t>
      </w:r>
      <w:r w:rsidRPr="00D046E2">
        <w:rPr>
          <w:rFonts w:ascii="Times New Roman" w:hAnsi="Times New Roman" w:cs="Times New Roman"/>
        </w:rPr>
        <w:t>requirements of the</w:t>
      </w:r>
      <w:r w:rsidR="00F26940">
        <w:rPr>
          <w:rFonts w:ascii="Times New Roman" w:hAnsi="Times New Roman" w:cs="Times New Roman"/>
        </w:rPr>
        <w:t xml:space="preserve"> </w:t>
      </w:r>
      <w:r w:rsidR="00765557">
        <w:rPr>
          <w:rFonts w:ascii="Times New Roman" w:hAnsi="Times New Roman" w:cs="Times New Roman"/>
        </w:rPr>
        <w:t>Office of Management and Budget (</w:t>
      </w:r>
      <w:r w:rsidR="00F26940">
        <w:rPr>
          <w:rFonts w:ascii="Times New Roman" w:hAnsi="Times New Roman" w:cs="Times New Roman"/>
        </w:rPr>
        <w:t>OMB</w:t>
      </w:r>
      <w:r w:rsidR="00765557">
        <w:rPr>
          <w:rFonts w:ascii="Times New Roman" w:hAnsi="Times New Roman" w:cs="Times New Roman"/>
        </w:rPr>
        <w:t>)</w:t>
      </w:r>
      <w:r w:rsidRPr="00D046E2">
        <w:rPr>
          <w:rFonts w:ascii="Times New Roman" w:hAnsi="Times New Roman" w:cs="Times New Roman"/>
        </w:rPr>
        <w:t xml:space="preserve"> </w:t>
      </w:r>
      <w:r w:rsidR="00F26940">
        <w:rPr>
          <w:rFonts w:ascii="Times New Roman" w:hAnsi="Times New Roman" w:cs="Times New Roman"/>
        </w:rPr>
        <w:t>O</w:t>
      </w:r>
      <w:r w:rsidR="00F26940" w:rsidRPr="00D046E2">
        <w:rPr>
          <w:rFonts w:ascii="Times New Roman" w:hAnsi="Times New Roman" w:cs="Times New Roman"/>
        </w:rPr>
        <w:t>mni</w:t>
      </w:r>
      <w:r w:rsidRPr="00D046E2">
        <w:rPr>
          <w:rFonts w:ascii="Times New Roman" w:hAnsi="Times New Roman" w:cs="Times New Roman"/>
        </w:rPr>
        <w:t>-</w:t>
      </w:r>
      <w:r w:rsidR="00F26940">
        <w:rPr>
          <w:rFonts w:ascii="Times New Roman" w:hAnsi="Times New Roman" w:cs="Times New Roman"/>
        </w:rPr>
        <w:t>C</w:t>
      </w:r>
      <w:r w:rsidRPr="00D046E2">
        <w:rPr>
          <w:rFonts w:ascii="Times New Roman" w:hAnsi="Times New Roman" w:cs="Times New Roman"/>
        </w:rPr>
        <w:t>ircular related to procurement.</w:t>
      </w:r>
    </w:p>
    <w:p w14:paraId="38FAB4CE" w14:textId="1E11879E"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 xml:space="preserve">Ensure no costs are “per pupil </w:t>
      </w:r>
      <w:r w:rsidR="006E3277">
        <w:rPr>
          <w:rFonts w:ascii="Times New Roman" w:hAnsi="Times New Roman" w:cs="Times New Roman"/>
        </w:rPr>
        <w:t xml:space="preserve">or per diem </w:t>
      </w:r>
      <w:r w:rsidRPr="00D046E2">
        <w:rPr>
          <w:rFonts w:ascii="Times New Roman" w:hAnsi="Times New Roman" w:cs="Times New Roman"/>
        </w:rPr>
        <w:t>rates.”</w:t>
      </w:r>
    </w:p>
    <w:p w14:paraId="04F70CAF" w14:textId="218C874D" w:rsidR="001C0C60" w:rsidRPr="00D046E2" w:rsidRDefault="001C0C60" w:rsidP="00D046E2">
      <w:pPr>
        <w:pStyle w:val="Default"/>
        <w:numPr>
          <w:ilvl w:val="0"/>
          <w:numId w:val="5"/>
        </w:numPr>
        <w:ind w:left="360"/>
        <w:rPr>
          <w:rFonts w:ascii="Times New Roman" w:hAnsi="Times New Roman" w:cs="Times New Roman"/>
        </w:rPr>
      </w:pPr>
      <w:r w:rsidRPr="00D046E2">
        <w:rPr>
          <w:rFonts w:ascii="Times New Roman" w:hAnsi="Times New Roman" w:cs="Times New Roman"/>
        </w:rPr>
        <w:t>Ensure no costs are related to purchasing spaces or other phantom student models.</w:t>
      </w:r>
    </w:p>
    <w:p w14:paraId="14AE3619" w14:textId="77777777" w:rsidR="001C0C60" w:rsidRPr="00D046E2" w:rsidRDefault="001C0C60" w:rsidP="00D046E2">
      <w:pPr>
        <w:rPr>
          <w:sz w:val="24"/>
          <w:szCs w:val="24"/>
        </w:rPr>
      </w:pPr>
    </w:p>
    <w:p w14:paraId="7A5E0A1C" w14:textId="77777777" w:rsidR="00D6009F" w:rsidRPr="00D046E2" w:rsidRDefault="00D6009F" w:rsidP="002B4960">
      <w:pPr>
        <w:rPr>
          <w:sz w:val="24"/>
          <w:szCs w:val="24"/>
        </w:rPr>
      </w:pPr>
      <w:r w:rsidRPr="00D046E2">
        <w:rPr>
          <w:sz w:val="24"/>
          <w:szCs w:val="24"/>
        </w:rPr>
        <w:t>In addition to the actual costs of special education as defined in this contract, the follow</w:t>
      </w:r>
      <w:r w:rsidR="00163840" w:rsidRPr="00D046E2">
        <w:rPr>
          <w:sz w:val="24"/>
          <w:szCs w:val="24"/>
        </w:rPr>
        <w:t>ing</w:t>
      </w:r>
      <w:r w:rsidRPr="00D046E2">
        <w:rPr>
          <w:sz w:val="24"/>
          <w:szCs w:val="24"/>
        </w:rPr>
        <w:t xml:space="preserve"> costs</w:t>
      </w:r>
      <w:r w:rsidR="006E3277">
        <w:rPr>
          <w:sz w:val="24"/>
          <w:szCs w:val="24"/>
        </w:rPr>
        <w:t>, where appropriate,</w:t>
      </w:r>
      <w:r w:rsidRPr="00D046E2">
        <w:rPr>
          <w:sz w:val="24"/>
          <w:szCs w:val="24"/>
        </w:rPr>
        <w:t xml:space="preserve"> may be billed</w:t>
      </w:r>
      <w:r w:rsidR="00163840" w:rsidRPr="00D046E2">
        <w:rPr>
          <w:sz w:val="24"/>
          <w:szCs w:val="24"/>
        </w:rPr>
        <w:t xml:space="preserve"> and paid from the appropriate funding source</w:t>
      </w:r>
      <w:r w:rsidRPr="00D046E2">
        <w:rPr>
          <w:sz w:val="24"/>
          <w:szCs w:val="24"/>
        </w:rPr>
        <w:t xml:space="preserve"> if itemized and clearly identified:</w:t>
      </w:r>
    </w:p>
    <w:p w14:paraId="04B6DABF" w14:textId="77777777" w:rsidR="00D6009F" w:rsidRPr="00D046E2" w:rsidRDefault="00D6009F" w:rsidP="002B4960">
      <w:pPr>
        <w:pStyle w:val="ListParagraph"/>
        <w:numPr>
          <w:ilvl w:val="0"/>
          <w:numId w:val="7"/>
        </w:numPr>
        <w:ind w:left="360"/>
        <w:rPr>
          <w:sz w:val="24"/>
          <w:szCs w:val="24"/>
        </w:rPr>
      </w:pPr>
      <w:r w:rsidRPr="00D046E2">
        <w:rPr>
          <w:sz w:val="24"/>
          <w:szCs w:val="24"/>
        </w:rPr>
        <w:t xml:space="preserve">Professional development and teacher travel that is specific and unique to the </w:t>
      </w:r>
      <w:r w:rsidR="003231C9">
        <w:rPr>
          <w:sz w:val="24"/>
          <w:szCs w:val="24"/>
        </w:rPr>
        <w:t>&lt;DISTRICT NAME&gt;</w:t>
      </w:r>
      <w:r w:rsidR="006E3277">
        <w:rPr>
          <w:sz w:val="24"/>
          <w:szCs w:val="24"/>
        </w:rPr>
        <w:t xml:space="preserve"> </w:t>
      </w:r>
      <w:r w:rsidRPr="00D046E2">
        <w:rPr>
          <w:sz w:val="24"/>
          <w:szCs w:val="24"/>
        </w:rPr>
        <w:t>stu</w:t>
      </w:r>
      <w:r w:rsidR="00995DEB">
        <w:rPr>
          <w:sz w:val="24"/>
          <w:szCs w:val="24"/>
        </w:rPr>
        <w:t xml:space="preserve">dents </w:t>
      </w:r>
      <w:r w:rsidR="006E3277">
        <w:rPr>
          <w:sz w:val="24"/>
          <w:szCs w:val="24"/>
        </w:rPr>
        <w:t>placed</w:t>
      </w:r>
      <w:r w:rsidR="00AE0887">
        <w:rPr>
          <w:sz w:val="24"/>
          <w:szCs w:val="24"/>
        </w:rPr>
        <w:t xml:space="preserve"> for</w:t>
      </w:r>
      <w:r w:rsidR="00995DEB">
        <w:rPr>
          <w:sz w:val="24"/>
          <w:szCs w:val="24"/>
        </w:rPr>
        <w:t xml:space="preserve"> the </w:t>
      </w:r>
      <w:r w:rsidR="003231C9">
        <w:rPr>
          <w:sz w:val="24"/>
          <w:szCs w:val="24"/>
        </w:rPr>
        <w:t>&lt;CC NAME&gt;</w:t>
      </w:r>
      <w:r w:rsidR="006E3277">
        <w:rPr>
          <w:sz w:val="24"/>
          <w:szCs w:val="24"/>
        </w:rPr>
        <w:t xml:space="preserve"> </w:t>
      </w:r>
      <w:r w:rsidR="00AC0270">
        <w:rPr>
          <w:sz w:val="24"/>
          <w:szCs w:val="24"/>
        </w:rPr>
        <w:t>4+ services</w:t>
      </w:r>
      <w:r w:rsidRPr="00D046E2">
        <w:rPr>
          <w:sz w:val="24"/>
          <w:szCs w:val="24"/>
        </w:rPr>
        <w:t>.</w:t>
      </w:r>
    </w:p>
    <w:p w14:paraId="75F28D8D" w14:textId="77777777" w:rsidR="00D6009F" w:rsidRDefault="00D6009F" w:rsidP="002B4960">
      <w:pPr>
        <w:pStyle w:val="ListParagraph"/>
        <w:numPr>
          <w:ilvl w:val="0"/>
          <w:numId w:val="7"/>
        </w:numPr>
        <w:ind w:left="360"/>
        <w:rPr>
          <w:sz w:val="24"/>
          <w:szCs w:val="24"/>
        </w:rPr>
      </w:pPr>
      <w:r w:rsidRPr="00D046E2">
        <w:rPr>
          <w:sz w:val="24"/>
          <w:szCs w:val="24"/>
        </w:rPr>
        <w:t>The cost of supplies and equipment that are not included in ac</w:t>
      </w:r>
      <w:r w:rsidR="00995DEB">
        <w:rPr>
          <w:sz w:val="24"/>
          <w:szCs w:val="24"/>
        </w:rPr>
        <w:t>tual costs of special education</w:t>
      </w:r>
      <w:r w:rsidRPr="00D046E2">
        <w:rPr>
          <w:sz w:val="24"/>
          <w:szCs w:val="24"/>
        </w:rPr>
        <w:t xml:space="preserve"> </w:t>
      </w:r>
      <w:r w:rsidR="006E3277">
        <w:rPr>
          <w:sz w:val="24"/>
          <w:szCs w:val="24"/>
        </w:rPr>
        <w:t xml:space="preserve">but are directly utilized by the </w:t>
      </w:r>
      <w:r w:rsidR="003231C9">
        <w:rPr>
          <w:sz w:val="24"/>
          <w:szCs w:val="24"/>
        </w:rPr>
        <w:t>&lt;DISTRICT NAME&gt;</w:t>
      </w:r>
      <w:r w:rsidR="006E3277">
        <w:rPr>
          <w:sz w:val="24"/>
          <w:szCs w:val="24"/>
        </w:rPr>
        <w:t xml:space="preserve"> students placed</w:t>
      </w:r>
      <w:r w:rsidR="00AE0887">
        <w:rPr>
          <w:sz w:val="24"/>
          <w:szCs w:val="24"/>
        </w:rPr>
        <w:t xml:space="preserve"> for</w:t>
      </w:r>
      <w:r w:rsidR="006E3277">
        <w:rPr>
          <w:sz w:val="24"/>
          <w:szCs w:val="24"/>
        </w:rPr>
        <w:t xml:space="preserve"> the </w:t>
      </w:r>
      <w:r w:rsidR="003231C9">
        <w:rPr>
          <w:sz w:val="24"/>
          <w:szCs w:val="24"/>
        </w:rPr>
        <w:t>&lt;CC NAME&gt;</w:t>
      </w:r>
      <w:r w:rsidR="006E3277">
        <w:rPr>
          <w:sz w:val="24"/>
          <w:szCs w:val="24"/>
        </w:rPr>
        <w:t xml:space="preserve"> </w:t>
      </w:r>
      <w:r w:rsidR="00AC0270">
        <w:rPr>
          <w:sz w:val="24"/>
          <w:szCs w:val="24"/>
        </w:rPr>
        <w:t>4+ services</w:t>
      </w:r>
      <w:r w:rsidR="00AE0887">
        <w:rPr>
          <w:sz w:val="24"/>
          <w:szCs w:val="24"/>
        </w:rPr>
        <w:t xml:space="preserve"> </w:t>
      </w:r>
      <w:r w:rsidR="006E3277">
        <w:rPr>
          <w:sz w:val="24"/>
          <w:szCs w:val="24"/>
        </w:rPr>
        <w:t xml:space="preserve">and are exclusively used for the </w:t>
      </w:r>
      <w:r w:rsidR="003231C9">
        <w:rPr>
          <w:sz w:val="24"/>
          <w:szCs w:val="24"/>
        </w:rPr>
        <w:t>&lt;CC NAME&gt;</w:t>
      </w:r>
      <w:r w:rsidR="006E3277">
        <w:rPr>
          <w:sz w:val="24"/>
          <w:szCs w:val="24"/>
        </w:rPr>
        <w:t xml:space="preserve"> </w:t>
      </w:r>
      <w:r w:rsidR="00AC0270">
        <w:rPr>
          <w:sz w:val="24"/>
          <w:szCs w:val="24"/>
        </w:rPr>
        <w:t>4+ services</w:t>
      </w:r>
      <w:r w:rsidRPr="00D046E2">
        <w:rPr>
          <w:sz w:val="24"/>
          <w:szCs w:val="24"/>
        </w:rPr>
        <w:t>.</w:t>
      </w:r>
    </w:p>
    <w:p w14:paraId="14B5B9C3" w14:textId="3B2869BD" w:rsidR="00247E66" w:rsidRPr="00247E66" w:rsidRDefault="00192B68" w:rsidP="00247E66">
      <w:pPr>
        <w:pStyle w:val="ListParagraph"/>
        <w:numPr>
          <w:ilvl w:val="0"/>
          <w:numId w:val="7"/>
        </w:numPr>
        <w:ind w:left="360"/>
        <w:rPr>
          <w:sz w:val="24"/>
          <w:szCs w:val="24"/>
        </w:rPr>
      </w:pPr>
      <w:r w:rsidRPr="00247E66">
        <w:rPr>
          <w:sz w:val="24"/>
          <w:szCs w:val="24"/>
        </w:rPr>
        <w:t xml:space="preserve">The cost of supervision of teachers by an appropriately licensed special education administrator, if time records are maintained and the time records support a specific portion </w:t>
      </w:r>
      <w:r w:rsidR="006E3277" w:rsidRPr="00247E66">
        <w:rPr>
          <w:sz w:val="24"/>
          <w:szCs w:val="24"/>
        </w:rPr>
        <w:t xml:space="preserve">of the time of the </w:t>
      </w:r>
      <w:r w:rsidRPr="00247E66">
        <w:rPr>
          <w:sz w:val="24"/>
          <w:szCs w:val="24"/>
        </w:rPr>
        <w:t xml:space="preserve">special education director was exclusively devoted to special education, and </w:t>
      </w:r>
      <w:r w:rsidR="006E3277" w:rsidRPr="00F544A1">
        <w:rPr>
          <w:sz w:val="24"/>
          <w:szCs w:val="24"/>
        </w:rPr>
        <w:t xml:space="preserve">the portion </w:t>
      </w:r>
      <w:r w:rsidRPr="00F544A1">
        <w:rPr>
          <w:sz w:val="24"/>
          <w:szCs w:val="24"/>
        </w:rPr>
        <w:t xml:space="preserve">which was not, and exclusively devoted to the </w:t>
      </w:r>
      <w:r w:rsidR="003231C9" w:rsidRPr="00F544A1">
        <w:rPr>
          <w:sz w:val="24"/>
          <w:szCs w:val="24"/>
        </w:rPr>
        <w:t>&lt;CC NAME&gt;</w:t>
      </w:r>
      <w:r w:rsidR="006E3277" w:rsidRPr="00F544A1">
        <w:rPr>
          <w:sz w:val="24"/>
          <w:szCs w:val="24"/>
        </w:rPr>
        <w:t xml:space="preserve"> </w:t>
      </w:r>
      <w:r w:rsidR="00AC0270" w:rsidRPr="00F544A1">
        <w:rPr>
          <w:sz w:val="24"/>
          <w:szCs w:val="24"/>
        </w:rPr>
        <w:t xml:space="preserve">4+ </w:t>
      </w:r>
      <w:r w:rsidR="00AC0270" w:rsidRPr="00247E66">
        <w:rPr>
          <w:sz w:val="24"/>
          <w:szCs w:val="24"/>
        </w:rPr>
        <w:t>services</w:t>
      </w:r>
      <w:r w:rsidRPr="00247E66">
        <w:rPr>
          <w:sz w:val="24"/>
          <w:szCs w:val="24"/>
        </w:rPr>
        <w:t>.</w:t>
      </w:r>
      <w:r w:rsidR="00163840" w:rsidRPr="00247E66">
        <w:rPr>
          <w:sz w:val="24"/>
          <w:szCs w:val="24"/>
        </w:rPr>
        <w:t xml:space="preserve">  These costs are paid from the appropriate sources when administrative costs are not approved by the </w:t>
      </w:r>
      <w:r w:rsidR="00765557" w:rsidRPr="00247E66">
        <w:rPr>
          <w:sz w:val="24"/>
          <w:szCs w:val="24"/>
        </w:rPr>
        <w:t>School Budget Review Committee (</w:t>
      </w:r>
      <w:r w:rsidR="0083574F" w:rsidRPr="00247E66">
        <w:rPr>
          <w:sz w:val="24"/>
          <w:szCs w:val="24"/>
        </w:rPr>
        <w:t>SBRC</w:t>
      </w:r>
      <w:r w:rsidR="00765557" w:rsidRPr="00247E66">
        <w:rPr>
          <w:sz w:val="24"/>
          <w:szCs w:val="24"/>
        </w:rPr>
        <w:t>)</w:t>
      </w:r>
      <w:r w:rsidR="00163840" w:rsidRPr="00247E66">
        <w:rPr>
          <w:sz w:val="24"/>
          <w:szCs w:val="24"/>
        </w:rPr>
        <w:t xml:space="preserve"> to be paid from special education funding.</w:t>
      </w:r>
    </w:p>
    <w:p w14:paraId="78779340" w14:textId="77777777" w:rsidR="00361AD8" w:rsidRDefault="00D6009F" w:rsidP="002B4960">
      <w:pPr>
        <w:pStyle w:val="ListParagraph"/>
        <w:numPr>
          <w:ilvl w:val="0"/>
          <w:numId w:val="7"/>
        </w:numPr>
        <w:ind w:left="360"/>
        <w:rPr>
          <w:sz w:val="24"/>
          <w:szCs w:val="24"/>
        </w:rPr>
      </w:pPr>
      <w:r w:rsidRPr="006674C4">
        <w:rPr>
          <w:sz w:val="24"/>
          <w:szCs w:val="24"/>
        </w:rPr>
        <w:t xml:space="preserve">The cost of purchased treatment services (whether from the AEA or from a private provider licensed to provide that treatment) where that treatment is incidental to the </w:t>
      </w:r>
      <w:r w:rsidR="00AE0887">
        <w:rPr>
          <w:sz w:val="24"/>
          <w:szCs w:val="24"/>
        </w:rPr>
        <w:t xml:space="preserve">4+ </w:t>
      </w:r>
      <w:r w:rsidR="006E3277">
        <w:rPr>
          <w:sz w:val="24"/>
          <w:szCs w:val="24"/>
        </w:rPr>
        <w:t xml:space="preserve">transition </w:t>
      </w:r>
      <w:r w:rsidR="00AE0887">
        <w:rPr>
          <w:sz w:val="24"/>
          <w:szCs w:val="24"/>
        </w:rPr>
        <w:t xml:space="preserve">services </w:t>
      </w:r>
      <w:r w:rsidRPr="006674C4">
        <w:rPr>
          <w:sz w:val="24"/>
          <w:szCs w:val="24"/>
        </w:rPr>
        <w:t>and will enhance the</w:t>
      </w:r>
      <w:r w:rsidR="00A44C0F" w:rsidRPr="006674C4">
        <w:rPr>
          <w:sz w:val="24"/>
          <w:szCs w:val="24"/>
        </w:rPr>
        <w:t xml:space="preserve"> special education</w:t>
      </w:r>
      <w:r w:rsidRPr="006674C4">
        <w:rPr>
          <w:sz w:val="24"/>
          <w:szCs w:val="24"/>
        </w:rPr>
        <w:t xml:space="preserve"> student’s ability to benefit from the </w:t>
      </w:r>
      <w:r w:rsidR="00AE0887">
        <w:rPr>
          <w:sz w:val="24"/>
          <w:szCs w:val="24"/>
        </w:rPr>
        <w:t xml:space="preserve">4+ </w:t>
      </w:r>
      <w:r w:rsidR="006E3277">
        <w:rPr>
          <w:sz w:val="24"/>
          <w:szCs w:val="24"/>
        </w:rPr>
        <w:t xml:space="preserve">transition </w:t>
      </w:r>
      <w:r w:rsidR="00AE0887">
        <w:rPr>
          <w:sz w:val="24"/>
          <w:szCs w:val="24"/>
        </w:rPr>
        <w:t>services</w:t>
      </w:r>
      <w:r w:rsidRPr="006674C4">
        <w:rPr>
          <w:sz w:val="24"/>
          <w:szCs w:val="24"/>
        </w:rPr>
        <w:t>.</w:t>
      </w:r>
      <w:r w:rsidR="00A44C0F" w:rsidRPr="006674C4">
        <w:rPr>
          <w:sz w:val="24"/>
          <w:szCs w:val="24"/>
        </w:rPr>
        <w:t xml:space="preserve">  </w:t>
      </w:r>
    </w:p>
    <w:p w14:paraId="2559F534" w14:textId="3B9826DD" w:rsidR="00247E66" w:rsidRPr="00D046E2" w:rsidRDefault="00247E66" w:rsidP="00247E66">
      <w:pPr>
        <w:pStyle w:val="ListParagraph"/>
        <w:numPr>
          <w:ilvl w:val="0"/>
          <w:numId w:val="7"/>
        </w:numPr>
        <w:ind w:left="360"/>
        <w:rPr>
          <w:sz w:val="24"/>
          <w:szCs w:val="24"/>
        </w:rPr>
      </w:pPr>
      <w:r>
        <w:rPr>
          <w:sz w:val="24"/>
          <w:szCs w:val="24"/>
        </w:rPr>
        <w:t>The costs of services or staff available to all &lt;CC NAME&gt; students</w:t>
      </w:r>
      <w:r w:rsidR="00F544A1">
        <w:rPr>
          <w:sz w:val="24"/>
          <w:szCs w:val="24"/>
        </w:rPr>
        <w:t>,</w:t>
      </w:r>
      <w:r>
        <w:rPr>
          <w:sz w:val="24"/>
          <w:szCs w:val="24"/>
        </w:rPr>
        <w:t xml:space="preserve"> such as registrar, counselor, administration, clerical, and similar general staff</w:t>
      </w:r>
      <w:r w:rsidR="00F544A1">
        <w:rPr>
          <w:sz w:val="24"/>
          <w:szCs w:val="24"/>
        </w:rPr>
        <w:t>,</w:t>
      </w:r>
      <w:r>
        <w:rPr>
          <w:sz w:val="24"/>
          <w:szCs w:val="24"/>
        </w:rPr>
        <w:t xml:space="preserve"> cannot be billed to &lt;DISTRICT NAME&gt; nor to the students.</w:t>
      </w:r>
    </w:p>
    <w:p w14:paraId="272F52B7" w14:textId="77777777" w:rsidR="00247E66" w:rsidRDefault="00247E66" w:rsidP="00247E66">
      <w:pPr>
        <w:pStyle w:val="ListParagraph"/>
        <w:ind w:left="360"/>
        <w:rPr>
          <w:sz w:val="24"/>
          <w:szCs w:val="24"/>
        </w:rPr>
      </w:pPr>
    </w:p>
    <w:p w14:paraId="1E58FC95" w14:textId="77777777" w:rsidR="00D6009F" w:rsidRPr="006674C4" w:rsidRDefault="00D6009F" w:rsidP="00F544A1">
      <w:pPr>
        <w:pStyle w:val="ListParagraph"/>
        <w:ind w:left="0"/>
        <w:rPr>
          <w:sz w:val="24"/>
          <w:szCs w:val="24"/>
        </w:rPr>
      </w:pPr>
      <w:r w:rsidRPr="006674C4">
        <w:rPr>
          <w:sz w:val="24"/>
          <w:szCs w:val="24"/>
        </w:rPr>
        <w:t xml:space="preserve">Support services for special education, media, and instructional services </w:t>
      </w:r>
      <w:r w:rsidR="00133530" w:rsidRPr="006674C4">
        <w:rPr>
          <w:sz w:val="24"/>
          <w:szCs w:val="24"/>
        </w:rPr>
        <w:t>are responsibilities</w:t>
      </w:r>
      <w:r w:rsidRPr="006674C4">
        <w:rPr>
          <w:sz w:val="24"/>
          <w:szCs w:val="24"/>
        </w:rPr>
        <w:t xml:space="preserve"> of the AEA, and shall be provided at no cost to the districts.</w:t>
      </w:r>
    </w:p>
    <w:p w14:paraId="56DE9D32" w14:textId="77777777" w:rsidR="00D046E2" w:rsidRDefault="00D046E2" w:rsidP="00D046E2">
      <w:pPr>
        <w:autoSpaceDE/>
        <w:autoSpaceDN/>
        <w:adjustRightInd/>
        <w:rPr>
          <w:sz w:val="24"/>
          <w:szCs w:val="24"/>
        </w:rPr>
      </w:pPr>
    </w:p>
    <w:p w14:paraId="3541626D" w14:textId="77777777" w:rsidR="00C520B9" w:rsidRDefault="00AE0887" w:rsidP="0091285F">
      <w:pPr>
        <w:pStyle w:val="Heading3"/>
      </w:pPr>
      <w:r>
        <w:t xml:space="preserve">4+ TRANSITION SERVICES </w:t>
      </w:r>
      <w:r w:rsidR="00E655B1" w:rsidRPr="00D046E2">
        <w:t>OPERATION</w:t>
      </w:r>
    </w:p>
    <w:p w14:paraId="2869D294" w14:textId="77777777" w:rsidR="00D046E2" w:rsidRPr="00D046E2" w:rsidRDefault="00D046E2" w:rsidP="00D046E2">
      <w:pPr>
        <w:autoSpaceDE/>
        <w:autoSpaceDN/>
        <w:adjustRightInd/>
        <w:rPr>
          <w:sz w:val="24"/>
          <w:szCs w:val="24"/>
        </w:rPr>
      </w:pPr>
    </w:p>
    <w:p w14:paraId="7EC04F94" w14:textId="77777777" w:rsidR="00406103" w:rsidRPr="00D046E2" w:rsidRDefault="003231C9" w:rsidP="00406103">
      <w:pPr>
        <w:rPr>
          <w:sz w:val="24"/>
          <w:szCs w:val="24"/>
        </w:rPr>
      </w:pPr>
      <w:r>
        <w:rPr>
          <w:sz w:val="24"/>
          <w:szCs w:val="24"/>
        </w:rPr>
        <w:t>&lt;CC NAME&gt;</w:t>
      </w:r>
      <w:r w:rsidR="00406103" w:rsidRPr="00D046E2">
        <w:rPr>
          <w:sz w:val="24"/>
          <w:szCs w:val="24"/>
        </w:rPr>
        <w:t xml:space="preserve"> </w:t>
      </w:r>
      <w:r w:rsidR="00406103">
        <w:rPr>
          <w:sz w:val="24"/>
          <w:szCs w:val="24"/>
        </w:rPr>
        <w:t>agrees</w:t>
      </w:r>
      <w:r w:rsidR="00406103" w:rsidRPr="00D046E2">
        <w:rPr>
          <w:sz w:val="24"/>
          <w:szCs w:val="24"/>
        </w:rPr>
        <w:t xml:space="preserve"> as follows:</w:t>
      </w:r>
    </w:p>
    <w:p w14:paraId="32B9DC79" w14:textId="77777777" w:rsidR="00406103" w:rsidRPr="00D046E2" w:rsidRDefault="003231C9" w:rsidP="00406103">
      <w:pPr>
        <w:pStyle w:val="ListParagraph"/>
        <w:numPr>
          <w:ilvl w:val="0"/>
          <w:numId w:val="1"/>
        </w:numPr>
        <w:rPr>
          <w:sz w:val="24"/>
          <w:szCs w:val="24"/>
        </w:rPr>
      </w:pPr>
      <w:r>
        <w:rPr>
          <w:sz w:val="24"/>
          <w:szCs w:val="24"/>
        </w:rPr>
        <w:t>&lt;CC NAME&gt;</w:t>
      </w:r>
      <w:r w:rsidR="00406103" w:rsidRPr="00D046E2">
        <w:rPr>
          <w:sz w:val="24"/>
          <w:szCs w:val="24"/>
        </w:rPr>
        <w:t xml:space="preserve"> wil</w:t>
      </w:r>
      <w:r w:rsidR="00406103">
        <w:rPr>
          <w:sz w:val="24"/>
          <w:szCs w:val="24"/>
        </w:rPr>
        <w:t xml:space="preserve">l provide a facility for the </w:t>
      </w:r>
      <w:r w:rsidR="00AC0270">
        <w:rPr>
          <w:sz w:val="24"/>
          <w:szCs w:val="24"/>
        </w:rPr>
        <w:t>4+ services</w:t>
      </w:r>
      <w:r w:rsidR="00AE0887">
        <w:rPr>
          <w:sz w:val="24"/>
          <w:szCs w:val="24"/>
        </w:rPr>
        <w:t xml:space="preserve"> that</w:t>
      </w:r>
      <w:r w:rsidR="00406103" w:rsidRPr="00D046E2">
        <w:rPr>
          <w:sz w:val="24"/>
          <w:szCs w:val="24"/>
        </w:rPr>
        <w:t xml:space="preserve"> meets the state and federal requirements for a school site.  </w:t>
      </w:r>
    </w:p>
    <w:p w14:paraId="1F4BE39A" w14:textId="77777777" w:rsidR="00406103" w:rsidRPr="00D046E2" w:rsidRDefault="003231C9" w:rsidP="00406103">
      <w:pPr>
        <w:pStyle w:val="ListParagraph"/>
        <w:numPr>
          <w:ilvl w:val="0"/>
          <w:numId w:val="1"/>
        </w:numPr>
        <w:rPr>
          <w:sz w:val="24"/>
          <w:szCs w:val="24"/>
        </w:rPr>
      </w:pPr>
      <w:r>
        <w:rPr>
          <w:sz w:val="24"/>
          <w:szCs w:val="24"/>
        </w:rPr>
        <w:t>&lt;CC NAME&gt;</w:t>
      </w:r>
      <w:r w:rsidR="00406103" w:rsidRPr="00D046E2">
        <w:rPr>
          <w:sz w:val="24"/>
          <w:szCs w:val="24"/>
        </w:rPr>
        <w:t xml:space="preserve"> will provide appropriate instructional textbooks, materials, supplies</w:t>
      </w:r>
      <w:r w:rsidR="00406103">
        <w:rPr>
          <w:sz w:val="24"/>
          <w:szCs w:val="24"/>
        </w:rPr>
        <w:t>,</w:t>
      </w:r>
      <w:r w:rsidR="00406103" w:rsidRPr="00D046E2">
        <w:rPr>
          <w:sz w:val="24"/>
          <w:szCs w:val="24"/>
        </w:rPr>
        <w:t xml:space="preserve"> and equipment for student instruction. </w:t>
      </w:r>
      <w:r w:rsidR="004D68E2">
        <w:rPr>
          <w:sz w:val="24"/>
          <w:szCs w:val="24"/>
        </w:rPr>
        <w:t xml:space="preserve"> Costs to provide FAPE will be paid by </w:t>
      </w:r>
      <w:r>
        <w:rPr>
          <w:sz w:val="24"/>
          <w:szCs w:val="24"/>
        </w:rPr>
        <w:t>&lt;DISTRICT NAME&gt;</w:t>
      </w:r>
      <w:r w:rsidR="004D68E2">
        <w:rPr>
          <w:sz w:val="24"/>
          <w:szCs w:val="24"/>
        </w:rPr>
        <w:t xml:space="preserve">.  There must, however, be a </w:t>
      </w:r>
      <w:r w:rsidR="00097000">
        <w:rPr>
          <w:sz w:val="24"/>
          <w:szCs w:val="24"/>
        </w:rPr>
        <w:t>direct connection</w:t>
      </w:r>
      <w:r w:rsidR="004D68E2">
        <w:rPr>
          <w:sz w:val="24"/>
          <w:szCs w:val="24"/>
        </w:rPr>
        <w:t xml:space="preserve"> between the IEP and the costs.  Supplies paid for by </w:t>
      </w:r>
      <w:r>
        <w:rPr>
          <w:sz w:val="24"/>
          <w:szCs w:val="24"/>
        </w:rPr>
        <w:t>&lt;DISTRICT NAME&gt;</w:t>
      </w:r>
      <w:r w:rsidR="004D68E2">
        <w:rPr>
          <w:sz w:val="24"/>
          <w:szCs w:val="24"/>
        </w:rPr>
        <w:t xml:space="preserve"> are the property of </w:t>
      </w:r>
      <w:r>
        <w:rPr>
          <w:sz w:val="24"/>
          <w:szCs w:val="24"/>
        </w:rPr>
        <w:t>&lt;DISTRICT NAME&gt;</w:t>
      </w:r>
      <w:r w:rsidR="004D68E2">
        <w:rPr>
          <w:sz w:val="24"/>
          <w:szCs w:val="24"/>
        </w:rPr>
        <w:t xml:space="preserve">.  </w:t>
      </w:r>
      <w:r>
        <w:rPr>
          <w:sz w:val="24"/>
          <w:szCs w:val="24"/>
        </w:rPr>
        <w:t>&lt;DISTRICT NAME&gt;</w:t>
      </w:r>
      <w:r w:rsidR="004D68E2">
        <w:rPr>
          <w:sz w:val="24"/>
          <w:szCs w:val="24"/>
        </w:rPr>
        <w:t xml:space="preserve"> may sell them at cost to the student if the student wants to purchase them or if the district policy is to sell such items to all students.  If general supplies are the responsibility of every student, they remain the general responsibility for these students the same as non-disabled students.  </w:t>
      </w:r>
      <w:r w:rsidR="00765557">
        <w:rPr>
          <w:sz w:val="24"/>
          <w:szCs w:val="24"/>
        </w:rPr>
        <w:t>Education Department General Administrative Regulations (</w:t>
      </w:r>
      <w:r w:rsidR="004D68E2">
        <w:rPr>
          <w:sz w:val="24"/>
          <w:szCs w:val="24"/>
        </w:rPr>
        <w:t>EDGAR</w:t>
      </w:r>
      <w:r w:rsidR="00765557">
        <w:rPr>
          <w:sz w:val="24"/>
          <w:szCs w:val="24"/>
        </w:rPr>
        <w:t>)</w:t>
      </w:r>
      <w:r w:rsidR="004D68E2">
        <w:rPr>
          <w:sz w:val="24"/>
          <w:szCs w:val="24"/>
        </w:rPr>
        <w:t xml:space="preserve"> and Iowa Code section 297.22 must be followed on disposition of equipment.  If </w:t>
      </w:r>
      <w:r w:rsidR="004D68E2">
        <w:rPr>
          <w:sz w:val="24"/>
          <w:szCs w:val="24"/>
        </w:rPr>
        <w:lastRenderedPageBreak/>
        <w:t>the student/parents decide to purchase the items instead of the district to that they ca</w:t>
      </w:r>
      <w:r w:rsidR="00097000">
        <w:rPr>
          <w:sz w:val="24"/>
          <w:szCs w:val="24"/>
        </w:rPr>
        <w:t>n retain ownership of the items;</w:t>
      </w:r>
      <w:r w:rsidR="004D68E2">
        <w:rPr>
          <w:sz w:val="24"/>
          <w:szCs w:val="24"/>
        </w:rPr>
        <w:t xml:space="preserve"> it should be documented in the IEP that the district offered to pay</w:t>
      </w:r>
      <w:r w:rsidR="00097000">
        <w:rPr>
          <w:sz w:val="24"/>
          <w:szCs w:val="24"/>
        </w:rPr>
        <w:t>,</w:t>
      </w:r>
      <w:r w:rsidR="004D68E2">
        <w:rPr>
          <w:sz w:val="24"/>
          <w:szCs w:val="24"/>
        </w:rPr>
        <w:t xml:space="preserve"> and the parents made the choice to privately purchase instead.</w:t>
      </w:r>
    </w:p>
    <w:p w14:paraId="3D675606" w14:textId="77777777" w:rsidR="00406103" w:rsidRPr="00D046E2" w:rsidRDefault="003231C9" w:rsidP="00406103">
      <w:pPr>
        <w:pStyle w:val="ListParagraph"/>
        <w:numPr>
          <w:ilvl w:val="0"/>
          <w:numId w:val="1"/>
        </w:numPr>
        <w:rPr>
          <w:sz w:val="24"/>
          <w:szCs w:val="24"/>
        </w:rPr>
      </w:pPr>
      <w:r>
        <w:rPr>
          <w:sz w:val="24"/>
          <w:szCs w:val="24"/>
        </w:rPr>
        <w:t>&lt;CC NAME&gt;</w:t>
      </w:r>
      <w:r w:rsidR="00406103" w:rsidRPr="00D046E2">
        <w:rPr>
          <w:sz w:val="24"/>
          <w:szCs w:val="24"/>
        </w:rPr>
        <w:t xml:space="preserve"> will provide qualified staff</w:t>
      </w:r>
      <w:r w:rsidR="00406103">
        <w:rPr>
          <w:sz w:val="24"/>
          <w:szCs w:val="24"/>
        </w:rPr>
        <w:t>, including teachers licensed by the Iowa Board of Educational Examiners (BOEE),</w:t>
      </w:r>
      <w:r w:rsidR="00406103" w:rsidRPr="00D046E2">
        <w:rPr>
          <w:sz w:val="24"/>
          <w:szCs w:val="24"/>
        </w:rPr>
        <w:t xml:space="preserve"> to provide </w:t>
      </w:r>
      <w:r w:rsidR="00012CB5">
        <w:rPr>
          <w:sz w:val="24"/>
          <w:szCs w:val="24"/>
        </w:rPr>
        <w:t xml:space="preserve">secondary </w:t>
      </w:r>
      <w:r w:rsidR="00406103" w:rsidRPr="00D046E2">
        <w:rPr>
          <w:sz w:val="24"/>
          <w:szCs w:val="24"/>
        </w:rPr>
        <w:t xml:space="preserve">student instruction and related services. </w:t>
      </w:r>
      <w:r>
        <w:rPr>
          <w:sz w:val="24"/>
          <w:szCs w:val="24"/>
        </w:rPr>
        <w:t>&lt;CC NAME&gt;</w:t>
      </w:r>
      <w:r w:rsidR="00406103" w:rsidRPr="00D046E2">
        <w:rPr>
          <w:sz w:val="24"/>
          <w:szCs w:val="24"/>
        </w:rPr>
        <w:t xml:space="preserve"> will provide documentation to </w:t>
      </w:r>
      <w:r>
        <w:rPr>
          <w:sz w:val="24"/>
          <w:szCs w:val="24"/>
        </w:rPr>
        <w:t>&lt;DISTRICT NAME&gt;</w:t>
      </w:r>
      <w:r w:rsidR="00406103" w:rsidRPr="00D046E2">
        <w:rPr>
          <w:sz w:val="24"/>
          <w:szCs w:val="24"/>
        </w:rPr>
        <w:t xml:space="preserve">, no later than the first day of the school year, or for newly hired staff within five (5) days of the beginning of employment, copies of all licensure and endorsement of each instructor (regular and substitute) employed </w:t>
      </w:r>
      <w:r w:rsidR="00406103">
        <w:rPr>
          <w:sz w:val="24"/>
          <w:szCs w:val="24"/>
        </w:rPr>
        <w:t xml:space="preserve">by </w:t>
      </w:r>
      <w:r>
        <w:rPr>
          <w:sz w:val="24"/>
          <w:szCs w:val="24"/>
        </w:rPr>
        <w:t>&lt;CC NAME&gt;</w:t>
      </w:r>
      <w:r w:rsidR="00406103">
        <w:rPr>
          <w:sz w:val="24"/>
          <w:szCs w:val="24"/>
        </w:rPr>
        <w:t xml:space="preserve"> for the </w:t>
      </w:r>
      <w:r w:rsidR="00AC0270">
        <w:rPr>
          <w:sz w:val="24"/>
          <w:szCs w:val="24"/>
        </w:rPr>
        <w:t>4+ services</w:t>
      </w:r>
      <w:r w:rsidR="00406103" w:rsidRPr="00D046E2">
        <w:rPr>
          <w:sz w:val="24"/>
          <w:szCs w:val="24"/>
        </w:rPr>
        <w:t xml:space="preserve">.  </w:t>
      </w:r>
      <w:r w:rsidR="00406103">
        <w:rPr>
          <w:sz w:val="24"/>
          <w:szCs w:val="24"/>
        </w:rPr>
        <w:t xml:space="preserve">Only </w:t>
      </w:r>
      <w:r>
        <w:rPr>
          <w:sz w:val="24"/>
          <w:szCs w:val="24"/>
        </w:rPr>
        <w:t>&lt;CC NAME&gt;</w:t>
      </w:r>
      <w:r w:rsidR="00406103" w:rsidRPr="00D046E2">
        <w:rPr>
          <w:sz w:val="24"/>
          <w:szCs w:val="24"/>
        </w:rPr>
        <w:t xml:space="preserve"> shall be the emp</w:t>
      </w:r>
      <w:r w:rsidR="00406103">
        <w:rPr>
          <w:sz w:val="24"/>
          <w:szCs w:val="24"/>
        </w:rPr>
        <w:t>loying party for purpose of C</w:t>
      </w:r>
      <w:r w:rsidR="00406103" w:rsidRPr="00D046E2">
        <w:rPr>
          <w:sz w:val="24"/>
          <w:szCs w:val="24"/>
        </w:rPr>
        <w:t>hapter 279, collective bargaining, individual contracts and assignments, and shall be responsible for the payment of salary and benefits.</w:t>
      </w:r>
    </w:p>
    <w:p w14:paraId="405BFE2B" w14:textId="77777777" w:rsidR="00406103" w:rsidRPr="00D046E2" w:rsidRDefault="003231C9" w:rsidP="00406103">
      <w:pPr>
        <w:pStyle w:val="ListParagraph"/>
        <w:numPr>
          <w:ilvl w:val="0"/>
          <w:numId w:val="1"/>
        </w:numPr>
        <w:rPr>
          <w:sz w:val="24"/>
          <w:szCs w:val="24"/>
        </w:rPr>
      </w:pPr>
      <w:r>
        <w:rPr>
          <w:sz w:val="24"/>
          <w:szCs w:val="24"/>
        </w:rPr>
        <w:t>&lt;CC NAME&gt;</w:t>
      </w:r>
      <w:r w:rsidR="00406103" w:rsidRPr="004A088F">
        <w:rPr>
          <w:sz w:val="24"/>
          <w:szCs w:val="24"/>
        </w:rPr>
        <w:t xml:space="preserve"> shall provide special education and related services to students </w:t>
      </w:r>
      <w:r w:rsidR="00AE0887">
        <w:rPr>
          <w:sz w:val="24"/>
          <w:szCs w:val="24"/>
        </w:rPr>
        <w:t>placed for</w:t>
      </w:r>
      <w:r w:rsidR="00406103" w:rsidRPr="004A088F">
        <w:rPr>
          <w:sz w:val="24"/>
          <w:szCs w:val="24"/>
        </w:rPr>
        <w:t xml:space="preserve"> </w:t>
      </w:r>
      <w:r w:rsidR="00AC0270">
        <w:rPr>
          <w:sz w:val="24"/>
          <w:szCs w:val="24"/>
        </w:rPr>
        <w:t>4+ services</w:t>
      </w:r>
      <w:r w:rsidR="00406103" w:rsidRPr="004A088F">
        <w:rPr>
          <w:sz w:val="24"/>
          <w:szCs w:val="24"/>
        </w:rPr>
        <w:t>, pursuant to the terms of the students’ IEPs.</w:t>
      </w:r>
    </w:p>
    <w:p w14:paraId="2432973B" w14:textId="0B38A835" w:rsidR="00406103" w:rsidRPr="00D046E2" w:rsidRDefault="003231C9" w:rsidP="00406103">
      <w:pPr>
        <w:pStyle w:val="ListParagraph"/>
        <w:numPr>
          <w:ilvl w:val="0"/>
          <w:numId w:val="1"/>
        </w:numPr>
        <w:rPr>
          <w:sz w:val="24"/>
          <w:szCs w:val="24"/>
        </w:rPr>
      </w:pPr>
      <w:r>
        <w:rPr>
          <w:sz w:val="24"/>
          <w:szCs w:val="24"/>
        </w:rPr>
        <w:t>&lt;CC NAME&gt;</w:t>
      </w:r>
      <w:r w:rsidR="00406103" w:rsidRPr="00D046E2">
        <w:rPr>
          <w:sz w:val="24"/>
          <w:szCs w:val="24"/>
        </w:rPr>
        <w:t xml:space="preserve"> shall submit all requested reports to </w:t>
      </w:r>
      <w:r>
        <w:rPr>
          <w:sz w:val="24"/>
          <w:szCs w:val="24"/>
        </w:rPr>
        <w:t>&lt;DISTRICT NAME&gt;</w:t>
      </w:r>
      <w:r w:rsidR="00700DA9">
        <w:rPr>
          <w:sz w:val="24"/>
          <w:szCs w:val="24"/>
        </w:rPr>
        <w:t xml:space="preserve"> to utilize </w:t>
      </w:r>
      <w:r w:rsidR="00406103" w:rsidRPr="00D046E2">
        <w:rPr>
          <w:sz w:val="24"/>
          <w:szCs w:val="24"/>
        </w:rPr>
        <w:t xml:space="preserve">or to submit to the Iowa Department of Education </w:t>
      </w:r>
      <w:r w:rsidR="00406103">
        <w:rPr>
          <w:sz w:val="24"/>
          <w:szCs w:val="24"/>
        </w:rPr>
        <w:t>(</w:t>
      </w:r>
      <w:r w:rsidR="003F299A">
        <w:rPr>
          <w:sz w:val="24"/>
          <w:szCs w:val="24"/>
        </w:rPr>
        <w:t>Department</w:t>
      </w:r>
      <w:r w:rsidR="00406103">
        <w:rPr>
          <w:sz w:val="24"/>
          <w:szCs w:val="24"/>
        </w:rPr>
        <w:t xml:space="preserve">) </w:t>
      </w:r>
      <w:r w:rsidR="00406103" w:rsidRPr="00D046E2">
        <w:rPr>
          <w:sz w:val="24"/>
          <w:szCs w:val="24"/>
        </w:rPr>
        <w:t xml:space="preserve">or </w:t>
      </w:r>
      <w:r w:rsidR="00406103">
        <w:rPr>
          <w:sz w:val="24"/>
          <w:szCs w:val="24"/>
        </w:rPr>
        <w:t>SBRC</w:t>
      </w:r>
      <w:r w:rsidR="00406103" w:rsidRPr="00D046E2">
        <w:rPr>
          <w:sz w:val="24"/>
          <w:szCs w:val="24"/>
        </w:rPr>
        <w:t xml:space="preserve"> for </w:t>
      </w:r>
      <w:r w:rsidR="00AE0887">
        <w:rPr>
          <w:sz w:val="24"/>
          <w:szCs w:val="24"/>
        </w:rPr>
        <w:t>services</w:t>
      </w:r>
      <w:r w:rsidR="00406103" w:rsidRPr="00D046E2">
        <w:rPr>
          <w:sz w:val="24"/>
          <w:szCs w:val="24"/>
        </w:rPr>
        <w:t xml:space="preserve">, costs, or other data associated </w:t>
      </w:r>
      <w:r w:rsidR="00700DA9">
        <w:rPr>
          <w:sz w:val="24"/>
          <w:szCs w:val="24"/>
        </w:rPr>
        <w:t xml:space="preserve">placement of a </w:t>
      </w:r>
      <w:r>
        <w:rPr>
          <w:sz w:val="24"/>
          <w:szCs w:val="24"/>
        </w:rPr>
        <w:t>&lt;DISTRICT NAME&gt;</w:t>
      </w:r>
      <w:r w:rsidR="00700DA9">
        <w:rPr>
          <w:sz w:val="24"/>
          <w:szCs w:val="24"/>
        </w:rPr>
        <w:t xml:space="preserve"> student </w:t>
      </w:r>
      <w:r w:rsidR="00AE0887">
        <w:rPr>
          <w:sz w:val="24"/>
          <w:szCs w:val="24"/>
        </w:rPr>
        <w:t>for</w:t>
      </w:r>
      <w:r w:rsidR="00700DA9">
        <w:rPr>
          <w:sz w:val="24"/>
          <w:szCs w:val="24"/>
        </w:rPr>
        <w:t xml:space="preserve"> </w:t>
      </w:r>
      <w:r w:rsidR="00AC0270">
        <w:rPr>
          <w:sz w:val="24"/>
          <w:szCs w:val="24"/>
        </w:rPr>
        <w:t>4+ services</w:t>
      </w:r>
      <w:r w:rsidR="00406103" w:rsidRPr="00D046E2">
        <w:rPr>
          <w:sz w:val="24"/>
          <w:szCs w:val="24"/>
        </w:rPr>
        <w:t>.</w:t>
      </w:r>
    </w:p>
    <w:p w14:paraId="43E08395" w14:textId="77777777" w:rsidR="00406103" w:rsidRDefault="003231C9" w:rsidP="00406103">
      <w:pPr>
        <w:pStyle w:val="ListParagraph"/>
        <w:numPr>
          <w:ilvl w:val="0"/>
          <w:numId w:val="1"/>
        </w:numPr>
        <w:rPr>
          <w:sz w:val="24"/>
          <w:szCs w:val="24"/>
        </w:rPr>
      </w:pPr>
      <w:r>
        <w:rPr>
          <w:sz w:val="24"/>
          <w:szCs w:val="24"/>
        </w:rPr>
        <w:t>&lt;CC NAME&gt;</w:t>
      </w:r>
      <w:r w:rsidR="00700DA9" w:rsidRPr="00700DA9">
        <w:rPr>
          <w:sz w:val="24"/>
          <w:szCs w:val="24"/>
        </w:rPr>
        <w:t xml:space="preserve"> will not place on a waiting list the student for whom this contract is written.</w:t>
      </w:r>
    </w:p>
    <w:p w14:paraId="1724BA1B" w14:textId="77777777" w:rsidR="00700DA9" w:rsidRDefault="00700DA9" w:rsidP="00406103">
      <w:pPr>
        <w:pStyle w:val="ListParagraph"/>
        <w:numPr>
          <w:ilvl w:val="0"/>
          <w:numId w:val="1"/>
        </w:numPr>
        <w:rPr>
          <w:sz w:val="24"/>
          <w:szCs w:val="24"/>
        </w:rPr>
      </w:pPr>
      <w:r>
        <w:rPr>
          <w:sz w:val="24"/>
          <w:szCs w:val="24"/>
        </w:rPr>
        <w:t xml:space="preserve">If </w:t>
      </w:r>
      <w:r w:rsidR="003231C9">
        <w:rPr>
          <w:sz w:val="24"/>
          <w:szCs w:val="24"/>
        </w:rPr>
        <w:t>&lt;CC NAME&gt;</w:t>
      </w:r>
      <w:r>
        <w:rPr>
          <w:sz w:val="24"/>
          <w:szCs w:val="24"/>
        </w:rPr>
        <w:t xml:space="preserve"> is unable to provide or continue to provide a service listed on the IEP of the student, </w:t>
      </w:r>
      <w:r w:rsidR="003231C9">
        <w:rPr>
          <w:sz w:val="24"/>
          <w:szCs w:val="24"/>
        </w:rPr>
        <w:t>&lt;CC NAME&gt;</w:t>
      </w:r>
      <w:r>
        <w:rPr>
          <w:sz w:val="24"/>
          <w:szCs w:val="24"/>
        </w:rPr>
        <w:t xml:space="preserve"> shall notify </w:t>
      </w:r>
      <w:r w:rsidR="003231C9">
        <w:rPr>
          <w:sz w:val="24"/>
          <w:szCs w:val="24"/>
        </w:rPr>
        <w:t>&lt;DISTRICT NAME&gt;</w:t>
      </w:r>
      <w:r>
        <w:rPr>
          <w:sz w:val="24"/>
          <w:szCs w:val="24"/>
        </w:rPr>
        <w:t xml:space="preserve"> at least one month prior to discontinuing that service.  It shall be the responsibility of </w:t>
      </w:r>
      <w:r w:rsidR="003231C9">
        <w:rPr>
          <w:sz w:val="24"/>
          <w:szCs w:val="24"/>
        </w:rPr>
        <w:t>&lt;DISTRICT NAME&gt;</w:t>
      </w:r>
      <w:r>
        <w:rPr>
          <w:sz w:val="24"/>
          <w:szCs w:val="24"/>
        </w:rPr>
        <w:t xml:space="preserve"> to determine through its IEP team if the service is still necessary, and if so, to obtain an alternative provider for that service.</w:t>
      </w:r>
    </w:p>
    <w:p w14:paraId="77046284" w14:textId="77777777" w:rsidR="00700DA9" w:rsidRDefault="00700DA9" w:rsidP="00406103">
      <w:pPr>
        <w:pStyle w:val="ListParagraph"/>
        <w:numPr>
          <w:ilvl w:val="0"/>
          <w:numId w:val="1"/>
        </w:numPr>
        <w:rPr>
          <w:sz w:val="24"/>
          <w:szCs w:val="24"/>
        </w:rPr>
      </w:pPr>
      <w:r>
        <w:rPr>
          <w:sz w:val="24"/>
          <w:szCs w:val="24"/>
        </w:rPr>
        <w:t xml:space="preserve">The school calendar shall be that of </w:t>
      </w:r>
      <w:r w:rsidR="003231C9">
        <w:rPr>
          <w:sz w:val="24"/>
          <w:szCs w:val="24"/>
        </w:rPr>
        <w:t>&lt;CC NAME&gt;</w:t>
      </w:r>
      <w:r>
        <w:rPr>
          <w:sz w:val="24"/>
          <w:szCs w:val="24"/>
        </w:rPr>
        <w:t>.</w:t>
      </w:r>
    </w:p>
    <w:p w14:paraId="7E445171" w14:textId="77777777" w:rsidR="00700DA9" w:rsidRDefault="003231C9" w:rsidP="00406103">
      <w:pPr>
        <w:pStyle w:val="ListParagraph"/>
        <w:numPr>
          <w:ilvl w:val="0"/>
          <w:numId w:val="1"/>
        </w:numPr>
        <w:rPr>
          <w:sz w:val="24"/>
          <w:szCs w:val="24"/>
        </w:rPr>
      </w:pPr>
      <w:r>
        <w:rPr>
          <w:sz w:val="24"/>
          <w:szCs w:val="24"/>
        </w:rPr>
        <w:t>&lt;CC NAME&gt;</w:t>
      </w:r>
      <w:r w:rsidR="00700DA9">
        <w:rPr>
          <w:sz w:val="24"/>
          <w:szCs w:val="24"/>
        </w:rPr>
        <w:t xml:space="preserve"> shall maintain daily attendance records on students placed</w:t>
      </w:r>
      <w:r w:rsidR="00AE0887">
        <w:rPr>
          <w:sz w:val="24"/>
          <w:szCs w:val="24"/>
        </w:rPr>
        <w:t xml:space="preserve"> for</w:t>
      </w:r>
      <w:r w:rsidR="00700DA9">
        <w:rPr>
          <w:sz w:val="24"/>
          <w:szCs w:val="24"/>
        </w:rPr>
        <w:t xml:space="preserve"> </w:t>
      </w:r>
      <w:r w:rsidR="00AC0270">
        <w:rPr>
          <w:sz w:val="24"/>
          <w:szCs w:val="24"/>
        </w:rPr>
        <w:t>4+ services</w:t>
      </w:r>
      <w:r w:rsidR="00700DA9">
        <w:rPr>
          <w:sz w:val="24"/>
          <w:szCs w:val="24"/>
        </w:rPr>
        <w:t xml:space="preserve"> and submit those records to </w:t>
      </w:r>
      <w:r>
        <w:rPr>
          <w:sz w:val="24"/>
          <w:szCs w:val="24"/>
        </w:rPr>
        <w:t>&lt;DISTRICT NAME&gt;</w:t>
      </w:r>
      <w:r w:rsidR="00700DA9">
        <w:rPr>
          <w:sz w:val="24"/>
          <w:szCs w:val="24"/>
        </w:rPr>
        <w:t xml:space="preserve"> within 15 days of the end of each semester (and summer session if </w:t>
      </w:r>
      <w:r w:rsidR="003F299A">
        <w:rPr>
          <w:sz w:val="24"/>
          <w:szCs w:val="24"/>
        </w:rPr>
        <w:t>extended school year (</w:t>
      </w:r>
      <w:r w:rsidR="00700DA9">
        <w:rPr>
          <w:sz w:val="24"/>
          <w:szCs w:val="24"/>
        </w:rPr>
        <w:t>ESY</w:t>
      </w:r>
      <w:r w:rsidR="003F299A">
        <w:rPr>
          <w:sz w:val="24"/>
          <w:szCs w:val="24"/>
        </w:rPr>
        <w:t>)</w:t>
      </w:r>
      <w:r w:rsidR="00700DA9">
        <w:rPr>
          <w:sz w:val="24"/>
          <w:szCs w:val="24"/>
        </w:rPr>
        <w:t xml:space="preserve"> services are listed on the IEP).</w:t>
      </w:r>
    </w:p>
    <w:p w14:paraId="1DF5670C" w14:textId="1799B4F9" w:rsidR="004D68E2" w:rsidRPr="00700DA9" w:rsidRDefault="003231C9" w:rsidP="00406103">
      <w:pPr>
        <w:pStyle w:val="ListParagraph"/>
        <w:numPr>
          <w:ilvl w:val="0"/>
          <w:numId w:val="1"/>
        </w:numPr>
        <w:rPr>
          <w:sz w:val="24"/>
          <w:szCs w:val="24"/>
        </w:rPr>
      </w:pPr>
      <w:r>
        <w:rPr>
          <w:sz w:val="24"/>
          <w:szCs w:val="24"/>
        </w:rPr>
        <w:t>&lt;DISTRICT NAME&gt;</w:t>
      </w:r>
      <w:r w:rsidR="004D68E2">
        <w:rPr>
          <w:sz w:val="24"/>
          <w:szCs w:val="24"/>
        </w:rPr>
        <w:t xml:space="preserve"> is responsible for transporting the student to the </w:t>
      </w:r>
      <w:r>
        <w:rPr>
          <w:sz w:val="24"/>
          <w:szCs w:val="24"/>
        </w:rPr>
        <w:t>&lt;CC NAME&gt;</w:t>
      </w:r>
      <w:r w:rsidR="004D68E2">
        <w:rPr>
          <w:sz w:val="24"/>
          <w:szCs w:val="24"/>
        </w:rPr>
        <w:t xml:space="preserve"> </w:t>
      </w:r>
      <w:r w:rsidR="00AC0270">
        <w:rPr>
          <w:sz w:val="24"/>
          <w:szCs w:val="24"/>
        </w:rPr>
        <w:t>4+ services</w:t>
      </w:r>
      <w:r w:rsidR="00AE0887">
        <w:rPr>
          <w:sz w:val="24"/>
          <w:szCs w:val="24"/>
        </w:rPr>
        <w:t xml:space="preserve"> </w:t>
      </w:r>
      <w:r w:rsidR="004D68E2">
        <w:rPr>
          <w:sz w:val="24"/>
          <w:szCs w:val="24"/>
        </w:rPr>
        <w:t xml:space="preserve">where the </w:t>
      </w:r>
      <w:r>
        <w:rPr>
          <w:sz w:val="24"/>
          <w:szCs w:val="24"/>
        </w:rPr>
        <w:t>&lt;DISTRICT NAME&gt;</w:t>
      </w:r>
      <w:r w:rsidR="004D68E2">
        <w:rPr>
          <w:sz w:val="24"/>
          <w:szCs w:val="24"/>
        </w:rPr>
        <w:t xml:space="preserve"> placed the student</w:t>
      </w:r>
      <w:r w:rsidR="00EF5566">
        <w:rPr>
          <w:sz w:val="24"/>
          <w:szCs w:val="24"/>
        </w:rPr>
        <w:t xml:space="preserve"> if the student </w:t>
      </w:r>
      <w:r w:rsidR="0065242F">
        <w:rPr>
          <w:sz w:val="24"/>
          <w:szCs w:val="24"/>
        </w:rPr>
        <w:t>qualifies</w:t>
      </w:r>
      <w:r w:rsidR="00EF5566">
        <w:rPr>
          <w:sz w:val="24"/>
          <w:szCs w:val="24"/>
        </w:rPr>
        <w:t xml:space="preserve"> for transportation (either based on distance or special transportation on an IEP)</w:t>
      </w:r>
      <w:r w:rsidR="004D68E2">
        <w:rPr>
          <w:sz w:val="24"/>
          <w:szCs w:val="24"/>
        </w:rPr>
        <w:t xml:space="preserve">.  The method of transportation shall be determined by </w:t>
      </w:r>
      <w:r>
        <w:rPr>
          <w:sz w:val="24"/>
          <w:szCs w:val="24"/>
        </w:rPr>
        <w:t>&lt;DISTRICT NAME&gt;</w:t>
      </w:r>
      <w:r w:rsidR="004D68E2">
        <w:rPr>
          <w:sz w:val="24"/>
          <w:szCs w:val="24"/>
        </w:rPr>
        <w:t>.</w:t>
      </w:r>
    </w:p>
    <w:p w14:paraId="6A7EE8BC" w14:textId="77777777" w:rsidR="00357944" w:rsidRPr="00D046E2" w:rsidRDefault="00357944" w:rsidP="00D046E2">
      <w:pPr>
        <w:jc w:val="both"/>
        <w:rPr>
          <w:sz w:val="24"/>
          <w:szCs w:val="24"/>
        </w:rPr>
      </w:pPr>
    </w:p>
    <w:p w14:paraId="21B3690A" w14:textId="77777777" w:rsidR="00F17412" w:rsidRPr="00F17412" w:rsidRDefault="00F17412" w:rsidP="0091285F">
      <w:pPr>
        <w:pStyle w:val="Heading3"/>
      </w:pPr>
      <w:r w:rsidRPr="00F17412">
        <w:t>PROPERTY</w:t>
      </w:r>
    </w:p>
    <w:p w14:paraId="7AD157F5" w14:textId="77777777" w:rsidR="00F17412" w:rsidRPr="00F17412" w:rsidRDefault="00F17412" w:rsidP="00F17412">
      <w:pPr>
        <w:pStyle w:val="ListParagraph"/>
        <w:ind w:left="360"/>
        <w:rPr>
          <w:sz w:val="24"/>
          <w:szCs w:val="24"/>
        </w:rPr>
      </w:pPr>
    </w:p>
    <w:p w14:paraId="4C283C1A" w14:textId="77777777" w:rsidR="00406103" w:rsidRPr="00F17412" w:rsidRDefault="00700DA9" w:rsidP="00406103">
      <w:pPr>
        <w:pStyle w:val="ListParagraph"/>
        <w:ind w:left="0"/>
        <w:rPr>
          <w:sz w:val="24"/>
          <w:szCs w:val="24"/>
        </w:rPr>
      </w:pPr>
      <w:r>
        <w:rPr>
          <w:sz w:val="24"/>
          <w:szCs w:val="24"/>
        </w:rPr>
        <w:t>Existing equipment or assistive technology</w:t>
      </w:r>
      <w:r w:rsidR="00406103" w:rsidRPr="00F17412">
        <w:rPr>
          <w:sz w:val="24"/>
          <w:szCs w:val="24"/>
        </w:rPr>
        <w:t xml:space="preserve"> of </w:t>
      </w:r>
      <w:r w:rsidR="003231C9">
        <w:rPr>
          <w:sz w:val="24"/>
          <w:szCs w:val="24"/>
        </w:rPr>
        <w:t>&lt;DISTRICT NAME&gt;</w:t>
      </w:r>
      <w:r w:rsidR="00406103">
        <w:rPr>
          <w:sz w:val="24"/>
          <w:szCs w:val="24"/>
        </w:rPr>
        <w:t xml:space="preserve"> </w:t>
      </w:r>
      <w:r>
        <w:rPr>
          <w:sz w:val="24"/>
          <w:szCs w:val="24"/>
        </w:rPr>
        <w:t xml:space="preserve">for this student </w:t>
      </w:r>
      <w:r w:rsidR="00406103">
        <w:rPr>
          <w:sz w:val="24"/>
          <w:szCs w:val="24"/>
        </w:rPr>
        <w:t xml:space="preserve">may be used in the </w:t>
      </w:r>
      <w:r w:rsidR="003231C9">
        <w:rPr>
          <w:sz w:val="24"/>
          <w:szCs w:val="24"/>
        </w:rPr>
        <w:t>&lt;CC NAME&gt;</w:t>
      </w:r>
      <w:r>
        <w:rPr>
          <w:sz w:val="24"/>
          <w:szCs w:val="24"/>
        </w:rPr>
        <w:t xml:space="preserve"> </w:t>
      </w:r>
      <w:r w:rsidR="00AC0270">
        <w:rPr>
          <w:sz w:val="24"/>
          <w:szCs w:val="24"/>
        </w:rPr>
        <w:t>4+ services</w:t>
      </w:r>
      <w:r w:rsidR="00406103" w:rsidRPr="00F17412">
        <w:rPr>
          <w:sz w:val="24"/>
          <w:szCs w:val="24"/>
        </w:rPr>
        <w:t xml:space="preserve">.  Such use will be determined by the </w:t>
      </w:r>
      <w:r w:rsidR="00406103">
        <w:rPr>
          <w:sz w:val="24"/>
          <w:szCs w:val="24"/>
        </w:rPr>
        <w:t xml:space="preserve">district in consultation with </w:t>
      </w:r>
      <w:r w:rsidR="003231C9">
        <w:rPr>
          <w:sz w:val="24"/>
          <w:szCs w:val="24"/>
        </w:rPr>
        <w:t>&lt;CC NAME&gt;</w:t>
      </w:r>
      <w:r w:rsidR="00406103" w:rsidRPr="00F17412">
        <w:rPr>
          <w:sz w:val="24"/>
          <w:szCs w:val="24"/>
        </w:rPr>
        <w:t xml:space="preserve"> based upon the appropriate need for the item.  An inventory of exchanged items will be maintained.</w:t>
      </w:r>
    </w:p>
    <w:p w14:paraId="3E969314" w14:textId="77777777" w:rsidR="00406103" w:rsidRPr="00F17412" w:rsidRDefault="00406103" w:rsidP="00406103">
      <w:pPr>
        <w:pStyle w:val="ListParagraph"/>
        <w:ind w:left="0"/>
        <w:rPr>
          <w:sz w:val="24"/>
          <w:szCs w:val="24"/>
        </w:rPr>
      </w:pPr>
    </w:p>
    <w:p w14:paraId="319533BE" w14:textId="77777777" w:rsidR="00406103" w:rsidRPr="00F17412" w:rsidRDefault="00406103" w:rsidP="00406103">
      <w:pPr>
        <w:pStyle w:val="ListParagraph"/>
        <w:ind w:left="0"/>
        <w:rPr>
          <w:sz w:val="24"/>
          <w:szCs w:val="24"/>
        </w:rPr>
      </w:pPr>
      <w:r w:rsidRPr="00F17412">
        <w:rPr>
          <w:sz w:val="24"/>
          <w:szCs w:val="24"/>
        </w:rPr>
        <w:t>Upon termination of th</w:t>
      </w:r>
      <w:r>
        <w:rPr>
          <w:sz w:val="24"/>
          <w:szCs w:val="24"/>
        </w:rPr>
        <w:t xml:space="preserve">is </w:t>
      </w:r>
      <w:r w:rsidR="00700DA9">
        <w:rPr>
          <w:sz w:val="24"/>
          <w:szCs w:val="24"/>
        </w:rPr>
        <w:t>contract</w:t>
      </w:r>
      <w:r w:rsidRPr="00F17412">
        <w:rPr>
          <w:sz w:val="24"/>
          <w:szCs w:val="24"/>
        </w:rPr>
        <w:t xml:space="preserve">, identifiable exchanged items shall be returned to </w:t>
      </w:r>
      <w:r w:rsidR="003231C9">
        <w:rPr>
          <w:sz w:val="24"/>
          <w:szCs w:val="24"/>
        </w:rPr>
        <w:t>&lt;DISTRICT NAME&gt;</w:t>
      </w:r>
      <w:r w:rsidRPr="00F17412">
        <w:rPr>
          <w:sz w:val="24"/>
          <w:szCs w:val="24"/>
        </w:rPr>
        <w:t>.  All items pur</w:t>
      </w:r>
      <w:r>
        <w:rPr>
          <w:sz w:val="24"/>
          <w:szCs w:val="24"/>
        </w:rPr>
        <w:t xml:space="preserve">chased by </w:t>
      </w:r>
      <w:r w:rsidR="003231C9">
        <w:rPr>
          <w:sz w:val="24"/>
          <w:szCs w:val="24"/>
        </w:rPr>
        <w:t>&lt;CC NAME&gt;</w:t>
      </w:r>
      <w:r>
        <w:rPr>
          <w:sz w:val="24"/>
          <w:szCs w:val="24"/>
        </w:rPr>
        <w:t xml:space="preserve"> for the </w:t>
      </w:r>
      <w:r w:rsidR="00AC0270">
        <w:rPr>
          <w:sz w:val="24"/>
          <w:szCs w:val="24"/>
        </w:rPr>
        <w:t>4+ services</w:t>
      </w:r>
      <w:r w:rsidR="00AE0887">
        <w:rPr>
          <w:sz w:val="24"/>
          <w:szCs w:val="24"/>
        </w:rPr>
        <w:t xml:space="preserve"> </w:t>
      </w:r>
      <w:r w:rsidR="00700DA9">
        <w:rPr>
          <w:sz w:val="24"/>
          <w:szCs w:val="24"/>
        </w:rPr>
        <w:t xml:space="preserve">billed to </w:t>
      </w:r>
      <w:r w:rsidR="003231C9">
        <w:rPr>
          <w:sz w:val="24"/>
          <w:szCs w:val="24"/>
        </w:rPr>
        <w:t>&lt;DISTRICT NAME&gt;</w:t>
      </w:r>
      <w:r w:rsidRPr="00F17412">
        <w:rPr>
          <w:sz w:val="24"/>
          <w:szCs w:val="24"/>
        </w:rPr>
        <w:t xml:space="preserve"> during the term of this </w:t>
      </w:r>
      <w:r w:rsidR="00700DA9">
        <w:rPr>
          <w:sz w:val="24"/>
          <w:szCs w:val="24"/>
        </w:rPr>
        <w:t>contract</w:t>
      </w:r>
      <w:r w:rsidRPr="00F17412">
        <w:rPr>
          <w:sz w:val="24"/>
          <w:szCs w:val="24"/>
        </w:rPr>
        <w:t xml:space="preserve"> shall </w:t>
      </w:r>
      <w:r w:rsidR="00700DA9">
        <w:rPr>
          <w:sz w:val="24"/>
          <w:szCs w:val="24"/>
        </w:rPr>
        <w:t xml:space="preserve">be the property of </w:t>
      </w:r>
      <w:r w:rsidR="003231C9">
        <w:rPr>
          <w:sz w:val="24"/>
          <w:szCs w:val="24"/>
        </w:rPr>
        <w:t>&lt;DISTRICT NAME&gt;</w:t>
      </w:r>
      <w:r w:rsidRPr="00F17412">
        <w:rPr>
          <w:sz w:val="24"/>
          <w:szCs w:val="24"/>
        </w:rPr>
        <w:t>.</w:t>
      </w:r>
      <w:r w:rsidRPr="004A088F">
        <w:rPr>
          <w:sz w:val="24"/>
          <w:szCs w:val="24"/>
        </w:rPr>
        <w:t xml:space="preserve"> </w:t>
      </w:r>
      <w:r>
        <w:rPr>
          <w:sz w:val="24"/>
          <w:szCs w:val="24"/>
        </w:rPr>
        <w:t xml:space="preserve">However, </w:t>
      </w:r>
      <w:r w:rsidRPr="00F17412">
        <w:rPr>
          <w:sz w:val="24"/>
          <w:szCs w:val="24"/>
        </w:rPr>
        <w:t>items pur</w:t>
      </w:r>
      <w:r>
        <w:rPr>
          <w:sz w:val="24"/>
          <w:szCs w:val="24"/>
        </w:rPr>
        <w:t xml:space="preserve">chased by </w:t>
      </w:r>
      <w:r w:rsidR="003231C9">
        <w:rPr>
          <w:sz w:val="24"/>
          <w:szCs w:val="24"/>
        </w:rPr>
        <w:t>&lt;CC NAME&gt;</w:t>
      </w:r>
      <w:r>
        <w:rPr>
          <w:sz w:val="24"/>
          <w:szCs w:val="24"/>
        </w:rPr>
        <w:t xml:space="preserve"> for the </w:t>
      </w:r>
      <w:r w:rsidR="00AC0270">
        <w:rPr>
          <w:sz w:val="24"/>
          <w:szCs w:val="24"/>
        </w:rPr>
        <w:t>4+ services</w:t>
      </w:r>
      <w:r w:rsidR="00AE0887">
        <w:rPr>
          <w:sz w:val="24"/>
          <w:szCs w:val="24"/>
        </w:rPr>
        <w:t xml:space="preserve"> </w:t>
      </w:r>
      <w:r w:rsidR="00700DA9">
        <w:rPr>
          <w:sz w:val="24"/>
          <w:szCs w:val="24"/>
        </w:rPr>
        <w:t xml:space="preserve">not billed to </w:t>
      </w:r>
      <w:r w:rsidR="003231C9">
        <w:rPr>
          <w:sz w:val="24"/>
          <w:szCs w:val="24"/>
        </w:rPr>
        <w:t>&lt;DISTRICT NAME&gt;</w:t>
      </w:r>
      <w:r w:rsidRPr="00F17412">
        <w:rPr>
          <w:sz w:val="24"/>
          <w:szCs w:val="24"/>
        </w:rPr>
        <w:t xml:space="preserve"> during the term of this </w:t>
      </w:r>
      <w:r w:rsidR="00700DA9">
        <w:rPr>
          <w:sz w:val="24"/>
          <w:szCs w:val="24"/>
        </w:rPr>
        <w:t>contract</w:t>
      </w:r>
      <w:r w:rsidRPr="00F17412">
        <w:rPr>
          <w:sz w:val="24"/>
          <w:szCs w:val="24"/>
        </w:rPr>
        <w:t xml:space="preserve"> shall </w:t>
      </w:r>
      <w:r>
        <w:rPr>
          <w:sz w:val="24"/>
          <w:szCs w:val="24"/>
        </w:rPr>
        <w:t xml:space="preserve">remain property of </w:t>
      </w:r>
      <w:r w:rsidR="003231C9">
        <w:rPr>
          <w:sz w:val="24"/>
          <w:szCs w:val="24"/>
        </w:rPr>
        <w:t>&lt;CC NAME&gt;</w:t>
      </w:r>
      <w:r w:rsidRPr="00F17412">
        <w:rPr>
          <w:sz w:val="24"/>
          <w:szCs w:val="24"/>
        </w:rPr>
        <w:t>.</w:t>
      </w:r>
    </w:p>
    <w:p w14:paraId="43EED2D2" w14:textId="55BDF473" w:rsidR="006A66A8" w:rsidRDefault="006A66A8">
      <w:pPr>
        <w:autoSpaceDE/>
        <w:autoSpaceDN/>
        <w:adjustRightInd/>
        <w:spacing w:line="276" w:lineRule="auto"/>
        <w:rPr>
          <w:sz w:val="24"/>
          <w:szCs w:val="24"/>
          <w:u w:val="single"/>
        </w:rPr>
      </w:pPr>
      <w:r>
        <w:rPr>
          <w:sz w:val="24"/>
          <w:szCs w:val="24"/>
          <w:u w:val="single"/>
        </w:rPr>
        <w:br w:type="page"/>
      </w:r>
    </w:p>
    <w:p w14:paraId="3C1A911D" w14:textId="77777777" w:rsidR="00A62AD8" w:rsidRDefault="00E655B1" w:rsidP="0091285F">
      <w:pPr>
        <w:pStyle w:val="Heading3"/>
      </w:pPr>
      <w:r w:rsidRPr="00D046E2">
        <w:lastRenderedPageBreak/>
        <w:t>AMENDMENTS</w:t>
      </w:r>
    </w:p>
    <w:p w14:paraId="623DE2AB" w14:textId="77777777" w:rsidR="00A62AD8" w:rsidRDefault="00A62AD8" w:rsidP="00A62AD8">
      <w:pPr>
        <w:rPr>
          <w:sz w:val="24"/>
          <w:szCs w:val="24"/>
        </w:rPr>
      </w:pPr>
    </w:p>
    <w:p w14:paraId="7B2DB1DA" w14:textId="7EC08560" w:rsidR="00F17412" w:rsidRPr="00F17412" w:rsidRDefault="00F17412" w:rsidP="00F17412">
      <w:pPr>
        <w:pStyle w:val="ListParagraph"/>
        <w:ind w:left="0"/>
        <w:rPr>
          <w:sz w:val="24"/>
          <w:szCs w:val="24"/>
        </w:rPr>
      </w:pPr>
      <w:r w:rsidRPr="00F17412">
        <w:rPr>
          <w:sz w:val="24"/>
          <w:szCs w:val="24"/>
        </w:rPr>
        <w:t xml:space="preserve">The provisions of this </w:t>
      </w:r>
      <w:r>
        <w:rPr>
          <w:sz w:val="24"/>
          <w:szCs w:val="24"/>
        </w:rPr>
        <w:t xml:space="preserve">Contract </w:t>
      </w:r>
      <w:r w:rsidRPr="00F17412">
        <w:rPr>
          <w:sz w:val="24"/>
          <w:szCs w:val="24"/>
        </w:rPr>
        <w:t>may be added to, amended</w:t>
      </w:r>
      <w:r>
        <w:rPr>
          <w:sz w:val="24"/>
          <w:szCs w:val="24"/>
        </w:rPr>
        <w:t xml:space="preserve"> or modified by </w:t>
      </w:r>
      <w:r w:rsidR="00A86638">
        <w:rPr>
          <w:sz w:val="24"/>
          <w:szCs w:val="24"/>
        </w:rPr>
        <w:t>&lt;DISTRICT NAME&gt;</w:t>
      </w:r>
      <w:r w:rsidR="00406103">
        <w:rPr>
          <w:sz w:val="24"/>
          <w:szCs w:val="24"/>
        </w:rPr>
        <w:t xml:space="preserve"> and </w:t>
      </w:r>
      <w:r w:rsidR="003231C9">
        <w:rPr>
          <w:sz w:val="24"/>
          <w:szCs w:val="24"/>
        </w:rPr>
        <w:t>&lt;CC NAME&gt;</w:t>
      </w:r>
      <w:r w:rsidR="00406103">
        <w:rPr>
          <w:sz w:val="24"/>
          <w:szCs w:val="24"/>
        </w:rPr>
        <w:t xml:space="preserve"> as</w:t>
      </w:r>
      <w:r w:rsidRPr="00F17412">
        <w:rPr>
          <w:sz w:val="24"/>
          <w:szCs w:val="24"/>
        </w:rPr>
        <w:t xml:space="preserve"> approved by their respective boards. Votes must be cast a</w:t>
      </w:r>
      <w:r w:rsidR="002D6CE6">
        <w:rPr>
          <w:sz w:val="24"/>
          <w:szCs w:val="24"/>
        </w:rPr>
        <w:t xml:space="preserve">t a duly called meeting by all </w:t>
      </w:r>
      <w:r w:rsidR="00C6207E">
        <w:rPr>
          <w:sz w:val="24"/>
          <w:szCs w:val="24"/>
        </w:rPr>
        <w:t>board members</w:t>
      </w:r>
      <w:r w:rsidRPr="00F17412">
        <w:rPr>
          <w:sz w:val="24"/>
          <w:szCs w:val="24"/>
        </w:rPr>
        <w:t xml:space="preserve"> physically present.</w:t>
      </w:r>
    </w:p>
    <w:p w14:paraId="230D0271" w14:textId="77777777" w:rsidR="00A62AD8" w:rsidRPr="00D046E2" w:rsidRDefault="00A62AD8" w:rsidP="00A62AD8">
      <w:pPr>
        <w:rPr>
          <w:sz w:val="24"/>
          <w:szCs w:val="24"/>
        </w:rPr>
      </w:pPr>
    </w:p>
    <w:p w14:paraId="45236179" w14:textId="77777777" w:rsidR="00B23E1D" w:rsidRPr="006D48B8" w:rsidRDefault="00B23E1D" w:rsidP="0091285F">
      <w:pPr>
        <w:pStyle w:val="Heading3"/>
      </w:pPr>
      <w:r w:rsidRPr="006D48B8">
        <w:t>DISPUTE RESOLUTION AND ARBITRATION</w:t>
      </w:r>
    </w:p>
    <w:p w14:paraId="795F302D" w14:textId="77777777" w:rsidR="00B23E1D" w:rsidRPr="006D48B8" w:rsidRDefault="00B23E1D" w:rsidP="00B23E1D">
      <w:pPr>
        <w:pStyle w:val="ListParagraph"/>
        <w:ind w:left="0"/>
        <w:rPr>
          <w:sz w:val="24"/>
          <w:szCs w:val="24"/>
          <w:u w:val="single"/>
        </w:rPr>
      </w:pPr>
    </w:p>
    <w:p w14:paraId="53C82AA7" w14:textId="77777777" w:rsidR="00B23E1D" w:rsidRPr="006D48B8" w:rsidRDefault="00B23E1D" w:rsidP="00B23E1D">
      <w:pPr>
        <w:pStyle w:val="ListParagraph"/>
        <w:ind w:left="0"/>
        <w:rPr>
          <w:sz w:val="24"/>
          <w:szCs w:val="24"/>
        </w:rPr>
      </w:pPr>
      <w:r>
        <w:rPr>
          <w:sz w:val="24"/>
          <w:szCs w:val="24"/>
        </w:rPr>
        <w:t xml:space="preserve">In the event that </w:t>
      </w:r>
      <w:r w:rsidR="003231C9">
        <w:rPr>
          <w:sz w:val="24"/>
          <w:szCs w:val="24"/>
        </w:rPr>
        <w:t>&lt;DISTRICT NAME&gt;</w:t>
      </w:r>
      <w:r>
        <w:rPr>
          <w:sz w:val="24"/>
          <w:szCs w:val="24"/>
        </w:rPr>
        <w:t xml:space="preserve"> and </w:t>
      </w:r>
      <w:r w:rsidR="003231C9">
        <w:rPr>
          <w:sz w:val="24"/>
          <w:szCs w:val="24"/>
        </w:rPr>
        <w:t>&lt;CC NAME&gt;</w:t>
      </w:r>
      <w:r w:rsidRPr="006D48B8">
        <w:rPr>
          <w:sz w:val="24"/>
          <w:szCs w:val="24"/>
        </w:rPr>
        <w:t xml:space="preserve"> are unable to agree to the inter</w:t>
      </w:r>
      <w:r>
        <w:rPr>
          <w:sz w:val="24"/>
          <w:szCs w:val="24"/>
        </w:rPr>
        <w:t>pretation or operation of this A</w:t>
      </w:r>
      <w:r w:rsidRPr="006D48B8">
        <w:rPr>
          <w:sz w:val="24"/>
          <w:szCs w:val="24"/>
        </w:rPr>
        <w:t>greement, the dispute shall be referred to a “Conflict Resolution Committee” made up of the president and vice-president o</w:t>
      </w:r>
      <w:r>
        <w:rPr>
          <w:sz w:val="24"/>
          <w:szCs w:val="24"/>
        </w:rPr>
        <w:t xml:space="preserve">f the board of directors of the </w:t>
      </w:r>
      <w:r w:rsidR="003231C9">
        <w:rPr>
          <w:sz w:val="24"/>
          <w:szCs w:val="24"/>
        </w:rPr>
        <w:t>&lt;DISTRICT NAME&gt;</w:t>
      </w:r>
      <w:r>
        <w:rPr>
          <w:sz w:val="24"/>
          <w:szCs w:val="24"/>
        </w:rPr>
        <w:t xml:space="preserve"> </w:t>
      </w:r>
      <w:r w:rsidRPr="006D48B8">
        <w:rPr>
          <w:sz w:val="24"/>
          <w:szCs w:val="24"/>
        </w:rPr>
        <w:t>a</w:t>
      </w:r>
      <w:r>
        <w:rPr>
          <w:sz w:val="24"/>
          <w:szCs w:val="24"/>
        </w:rPr>
        <w:t xml:space="preserve">nd of </w:t>
      </w:r>
      <w:r w:rsidR="003231C9">
        <w:rPr>
          <w:sz w:val="24"/>
          <w:szCs w:val="24"/>
        </w:rPr>
        <w:t>&lt;CC NAME&gt;</w:t>
      </w:r>
      <w:r w:rsidRPr="006D48B8">
        <w:rPr>
          <w:sz w:val="24"/>
          <w:szCs w:val="24"/>
        </w:rPr>
        <w:t>.  The Committee shall meet to discuss the dispute a</w:t>
      </w:r>
      <w:r>
        <w:rPr>
          <w:sz w:val="24"/>
          <w:szCs w:val="24"/>
        </w:rPr>
        <w:t>nd make recommendations to the a</w:t>
      </w:r>
      <w:r w:rsidRPr="006D48B8">
        <w:rPr>
          <w:sz w:val="24"/>
          <w:szCs w:val="24"/>
        </w:rPr>
        <w:t>dministrators as to resolution of the dispute.</w:t>
      </w:r>
    </w:p>
    <w:p w14:paraId="41192FB2" w14:textId="77777777" w:rsidR="00B23E1D" w:rsidRPr="006D48B8" w:rsidRDefault="00B23E1D" w:rsidP="00B23E1D">
      <w:pPr>
        <w:pStyle w:val="ListParagraph"/>
        <w:ind w:left="360"/>
        <w:rPr>
          <w:sz w:val="24"/>
          <w:szCs w:val="24"/>
        </w:rPr>
      </w:pPr>
    </w:p>
    <w:p w14:paraId="7E479022" w14:textId="239D5725" w:rsidR="00B23E1D" w:rsidRPr="006D48B8" w:rsidRDefault="00B23E1D" w:rsidP="00B23E1D">
      <w:pPr>
        <w:pStyle w:val="ListParagraph"/>
        <w:ind w:left="0"/>
        <w:rPr>
          <w:sz w:val="24"/>
          <w:szCs w:val="24"/>
        </w:rPr>
      </w:pPr>
      <w:r w:rsidRPr="006D48B8">
        <w:rPr>
          <w:sz w:val="24"/>
          <w:szCs w:val="24"/>
        </w:rPr>
        <w:t xml:space="preserve">In the event that the dispute remains unresolved, the </w:t>
      </w:r>
      <w:r w:rsidR="00A86638">
        <w:rPr>
          <w:sz w:val="24"/>
          <w:szCs w:val="24"/>
        </w:rPr>
        <w:t>&lt;DISTRICT NAME&gt;</w:t>
      </w:r>
      <w:r>
        <w:rPr>
          <w:sz w:val="24"/>
          <w:szCs w:val="24"/>
        </w:rPr>
        <w:t xml:space="preserve"> and </w:t>
      </w:r>
      <w:r w:rsidR="003231C9">
        <w:rPr>
          <w:sz w:val="24"/>
          <w:szCs w:val="24"/>
        </w:rPr>
        <w:t>&lt;CC NAME&gt;</w:t>
      </w:r>
      <w:r w:rsidRPr="006D48B8">
        <w:rPr>
          <w:sz w:val="24"/>
          <w:szCs w:val="24"/>
        </w:rPr>
        <w:t xml:space="preserve"> shall request that a mediator knowledgeable in Iowa school district matters </w:t>
      </w:r>
      <w:r>
        <w:rPr>
          <w:sz w:val="24"/>
          <w:szCs w:val="24"/>
        </w:rPr>
        <w:t xml:space="preserve">be </w:t>
      </w:r>
      <w:r w:rsidRPr="006D48B8">
        <w:rPr>
          <w:sz w:val="24"/>
          <w:szCs w:val="24"/>
        </w:rPr>
        <w:t>appointed by the chief adminis</w:t>
      </w:r>
      <w:r>
        <w:rPr>
          <w:sz w:val="24"/>
          <w:szCs w:val="24"/>
        </w:rPr>
        <w:t xml:space="preserve">trator of </w:t>
      </w:r>
      <w:r w:rsidR="003231C9">
        <w:rPr>
          <w:sz w:val="24"/>
          <w:szCs w:val="24"/>
        </w:rPr>
        <w:t xml:space="preserve">&lt;AEA </w:t>
      </w:r>
      <w:r w:rsidR="00D14129">
        <w:rPr>
          <w:sz w:val="24"/>
          <w:szCs w:val="24"/>
        </w:rPr>
        <w:t>NAME</w:t>
      </w:r>
      <w:r w:rsidR="003231C9">
        <w:rPr>
          <w:sz w:val="24"/>
          <w:szCs w:val="24"/>
        </w:rPr>
        <w:t>&gt;</w:t>
      </w:r>
      <w:r>
        <w:rPr>
          <w:sz w:val="24"/>
          <w:szCs w:val="24"/>
        </w:rPr>
        <w:t xml:space="preserve"> </w:t>
      </w:r>
      <w:r w:rsidRPr="006D48B8">
        <w:rPr>
          <w:sz w:val="24"/>
          <w:szCs w:val="24"/>
        </w:rPr>
        <w:t>assist in a negotiated resolution to the dispute.</w:t>
      </w:r>
    </w:p>
    <w:p w14:paraId="1A716BB4" w14:textId="77777777" w:rsidR="00B23E1D" w:rsidRPr="006D48B8" w:rsidRDefault="00B23E1D" w:rsidP="00B23E1D">
      <w:pPr>
        <w:pStyle w:val="ListParagraph"/>
        <w:ind w:left="0"/>
        <w:rPr>
          <w:sz w:val="24"/>
          <w:szCs w:val="24"/>
        </w:rPr>
      </w:pPr>
    </w:p>
    <w:p w14:paraId="0C3D9BE8" w14:textId="77777777" w:rsidR="00B23E1D" w:rsidRPr="006D48B8" w:rsidRDefault="00B23E1D" w:rsidP="00B23E1D">
      <w:pPr>
        <w:pStyle w:val="ListParagraph"/>
        <w:ind w:left="0"/>
        <w:rPr>
          <w:sz w:val="24"/>
          <w:szCs w:val="24"/>
        </w:rPr>
      </w:pPr>
      <w:r w:rsidRPr="006D48B8">
        <w:rPr>
          <w:sz w:val="24"/>
          <w:szCs w:val="24"/>
        </w:rPr>
        <w:t xml:space="preserve">In the event that mediation does not resolve the dispute, it will be submitted to arbitration by a single neutral </w:t>
      </w:r>
      <w:r>
        <w:rPr>
          <w:sz w:val="24"/>
          <w:szCs w:val="24"/>
        </w:rPr>
        <w:t xml:space="preserve">arbitrator </w:t>
      </w:r>
      <w:r w:rsidRPr="006D48B8">
        <w:rPr>
          <w:sz w:val="24"/>
          <w:szCs w:val="24"/>
        </w:rPr>
        <w:t xml:space="preserve">who is knowledgeable in Iowa school district matters appointed by the chief administrator of </w:t>
      </w:r>
      <w:r w:rsidR="003231C9">
        <w:rPr>
          <w:sz w:val="24"/>
          <w:szCs w:val="24"/>
        </w:rPr>
        <w:t xml:space="preserve">&lt;AEA </w:t>
      </w:r>
      <w:r w:rsidR="00D14129">
        <w:rPr>
          <w:sz w:val="24"/>
          <w:szCs w:val="24"/>
        </w:rPr>
        <w:t>NAME</w:t>
      </w:r>
      <w:r w:rsidR="003231C9">
        <w:rPr>
          <w:sz w:val="24"/>
          <w:szCs w:val="24"/>
        </w:rPr>
        <w:t>&gt;</w:t>
      </w:r>
      <w:r w:rsidRPr="006D48B8">
        <w:rPr>
          <w:sz w:val="24"/>
          <w:szCs w:val="24"/>
        </w:rPr>
        <w:t>.</w:t>
      </w:r>
      <w:r>
        <w:rPr>
          <w:sz w:val="24"/>
          <w:szCs w:val="24"/>
        </w:rPr>
        <w:t xml:space="preserve"> </w:t>
      </w:r>
    </w:p>
    <w:p w14:paraId="3292B9A5" w14:textId="77777777" w:rsidR="00B23E1D" w:rsidRDefault="00B23E1D" w:rsidP="00B23E1D">
      <w:pPr>
        <w:pStyle w:val="ListParagraph"/>
        <w:ind w:left="0"/>
        <w:rPr>
          <w:sz w:val="24"/>
          <w:szCs w:val="24"/>
          <w:u w:val="single"/>
        </w:rPr>
      </w:pPr>
    </w:p>
    <w:p w14:paraId="41E8C8C8" w14:textId="77777777" w:rsidR="00C520B9" w:rsidRPr="00D046E2" w:rsidRDefault="00E655B1" w:rsidP="0091285F">
      <w:pPr>
        <w:pStyle w:val="Heading3"/>
      </w:pPr>
      <w:r w:rsidRPr="00D046E2">
        <w:t>DURATION AND TERMINATION</w:t>
      </w:r>
    </w:p>
    <w:p w14:paraId="1A6B7255" w14:textId="77777777" w:rsidR="00C520B9" w:rsidRPr="00D046E2" w:rsidRDefault="00C520B9" w:rsidP="00D046E2">
      <w:pPr>
        <w:ind w:left="720"/>
        <w:jc w:val="both"/>
        <w:rPr>
          <w:sz w:val="24"/>
          <w:szCs w:val="24"/>
        </w:rPr>
      </w:pPr>
    </w:p>
    <w:p w14:paraId="270DD9E8" w14:textId="77777777" w:rsidR="00C6207E" w:rsidRDefault="00C6207E" w:rsidP="00C6207E">
      <w:pPr>
        <w:rPr>
          <w:sz w:val="24"/>
          <w:szCs w:val="24"/>
        </w:rPr>
      </w:pPr>
      <w:r w:rsidRPr="00D046E2">
        <w:rPr>
          <w:sz w:val="24"/>
          <w:szCs w:val="24"/>
        </w:rPr>
        <w:t xml:space="preserve">Subject to the rights of amendment, modification or termination, this </w:t>
      </w:r>
      <w:r w:rsidR="00700DA9">
        <w:rPr>
          <w:sz w:val="24"/>
          <w:szCs w:val="24"/>
        </w:rPr>
        <w:t xml:space="preserve">contract </w:t>
      </w:r>
      <w:r w:rsidRPr="00D046E2">
        <w:rPr>
          <w:sz w:val="24"/>
          <w:szCs w:val="24"/>
        </w:rPr>
        <w:t>shall be in full force and in effect from the date of execution until</w:t>
      </w:r>
      <w:r>
        <w:rPr>
          <w:sz w:val="24"/>
          <w:szCs w:val="24"/>
        </w:rPr>
        <w:t xml:space="preserve"> </w:t>
      </w:r>
      <w:r w:rsidR="00700DA9">
        <w:rPr>
          <w:sz w:val="24"/>
          <w:szCs w:val="24"/>
        </w:rPr>
        <w:t xml:space="preserve">transitional services have been completed for this student </w:t>
      </w:r>
      <w:r w:rsidRPr="00D046E2">
        <w:rPr>
          <w:sz w:val="24"/>
          <w:szCs w:val="24"/>
        </w:rPr>
        <w:t>unless participation</w:t>
      </w:r>
      <w:r>
        <w:rPr>
          <w:sz w:val="24"/>
          <w:szCs w:val="24"/>
        </w:rPr>
        <w:t xml:space="preserve"> is terminated by </w:t>
      </w:r>
      <w:r w:rsidR="003231C9">
        <w:rPr>
          <w:sz w:val="24"/>
          <w:szCs w:val="24"/>
        </w:rPr>
        <w:t>&lt;CC NAME&gt;</w:t>
      </w:r>
      <w:r w:rsidDel="004A088F">
        <w:rPr>
          <w:sz w:val="24"/>
          <w:szCs w:val="24"/>
        </w:rPr>
        <w:t xml:space="preserve"> </w:t>
      </w:r>
      <w:r>
        <w:rPr>
          <w:sz w:val="24"/>
          <w:szCs w:val="24"/>
        </w:rPr>
        <w:t xml:space="preserve">or </w:t>
      </w:r>
      <w:r w:rsidR="003231C9">
        <w:rPr>
          <w:sz w:val="24"/>
          <w:szCs w:val="24"/>
        </w:rPr>
        <w:t>&lt;DISTRICT NAME&gt;</w:t>
      </w:r>
      <w:r w:rsidRPr="00D046E2">
        <w:rPr>
          <w:sz w:val="24"/>
          <w:szCs w:val="24"/>
        </w:rPr>
        <w:t xml:space="preserve"> by providing written notice to the other </w:t>
      </w:r>
      <w:r w:rsidR="00700DA9">
        <w:rPr>
          <w:sz w:val="24"/>
          <w:szCs w:val="24"/>
        </w:rPr>
        <w:t>at least one month prior to termination</w:t>
      </w:r>
      <w:r w:rsidRPr="00D046E2">
        <w:rPr>
          <w:sz w:val="24"/>
          <w:szCs w:val="24"/>
        </w:rPr>
        <w:t xml:space="preserve"> or terminated by mutual agreement.</w:t>
      </w:r>
    </w:p>
    <w:p w14:paraId="596D6781" w14:textId="77777777" w:rsidR="00C6207E" w:rsidRDefault="00C6207E" w:rsidP="00C6207E">
      <w:pPr>
        <w:rPr>
          <w:sz w:val="24"/>
          <w:szCs w:val="24"/>
        </w:rPr>
      </w:pPr>
    </w:p>
    <w:p w14:paraId="5528B1FA" w14:textId="77777777" w:rsidR="00F17412" w:rsidRPr="00F17412" w:rsidRDefault="00F17412" w:rsidP="0091285F">
      <w:pPr>
        <w:pStyle w:val="Heading3"/>
      </w:pPr>
      <w:r w:rsidRPr="00F17412">
        <w:t>CROSS INDEMNIFICATION</w:t>
      </w:r>
    </w:p>
    <w:p w14:paraId="1540B62A" w14:textId="77777777" w:rsidR="00F17412" w:rsidRPr="00F17412" w:rsidRDefault="00F17412" w:rsidP="00F17412">
      <w:pPr>
        <w:pStyle w:val="ListParagraph"/>
        <w:ind w:left="0"/>
        <w:rPr>
          <w:sz w:val="24"/>
          <w:szCs w:val="24"/>
        </w:rPr>
      </w:pPr>
    </w:p>
    <w:p w14:paraId="6E9923C6" w14:textId="77777777" w:rsidR="00C6207E" w:rsidRPr="00F17412" w:rsidRDefault="00C6207E" w:rsidP="00C6207E">
      <w:pPr>
        <w:pStyle w:val="ListParagraph"/>
        <w:ind w:left="0"/>
        <w:rPr>
          <w:sz w:val="24"/>
          <w:szCs w:val="24"/>
        </w:rPr>
      </w:pPr>
      <w:r w:rsidRPr="00F17412">
        <w:rPr>
          <w:sz w:val="24"/>
          <w:szCs w:val="24"/>
        </w:rPr>
        <w:t xml:space="preserve">If any claim for damage, injury or other loss (hereinafter “loss”) is made by or on behalf of a student, </w:t>
      </w:r>
      <w:r>
        <w:rPr>
          <w:sz w:val="24"/>
          <w:szCs w:val="24"/>
        </w:rPr>
        <w:t>the party</w:t>
      </w:r>
      <w:r w:rsidRPr="00F17412">
        <w:rPr>
          <w:sz w:val="24"/>
          <w:szCs w:val="24"/>
        </w:rPr>
        <w:t xml:space="preserve"> transporting or supervising the student at the time of the loss</w:t>
      </w:r>
      <w:r w:rsidR="007C3680">
        <w:rPr>
          <w:sz w:val="24"/>
          <w:szCs w:val="24"/>
        </w:rPr>
        <w:t xml:space="preserve"> (</w:t>
      </w:r>
      <w:r w:rsidR="003231C9">
        <w:rPr>
          <w:sz w:val="24"/>
          <w:szCs w:val="24"/>
        </w:rPr>
        <w:t>&lt;DISTRICT NAME&gt;</w:t>
      </w:r>
      <w:r>
        <w:rPr>
          <w:sz w:val="24"/>
          <w:szCs w:val="24"/>
        </w:rPr>
        <w:t xml:space="preserve"> or </w:t>
      </w:r>
      <w:r w:rsidR="003231C9">
        <w:rPr>
          <w:sz w:val="24"/>
          <w:szCs w:val="24"/>
        </w:rPr>
        <w:t>&lt;CC NAME&gt;</w:t>
      </w:r>
      <w:r>
        <w:rPr>
          <w:sz w:val="24"/>
          <w:szCs w:val="24"/>
        </w:rPr>
        <w:t>)</w:t>
      </w:r>
      <w:r w:rsidRPr="00F17412">
        <w:rPr>
          <w:sz w:val="24"/>
          <w:szCs w:val="24"/>
        </w:rPr>
        <w:t xml:space="preserve"> shall be responsible for any payment of claims, damages, or judgments arising out of the loss, and that transporting </w:t>
      </w:r>
      <w:r>
        <w:rPr>
          <w:sz w:val="24"/>
          <w:szCs w:val="24"/>
        </w:rPr>
        <w:t>entity</w:t>
      </w:r>
      <w:r w:rsidRPr="00F17412">
        <w:rPr>
          <w:sz w:val="24"/>
          <w:szCs w:val="24"/>
        </w:rPr>
        <w:t xml:space="preserve"> shall indemnify, defend and hold harmless the non-transporting or non-supervising </w:t>
      </w:r>
      <w:r>
        <w:rPr>
          <w:sz w:val="24"/>
          <w:szCs w:val="24"/>
        </w:rPr>
        <w:t>party</w:t>
      </w:r>
      <w:r w:rsidRPr="00F17412">
        <w:rPr>
          <w:sz w:val="24"/>
          <w:szCs w:val="24"/>
        </w:rPr>
        <w:t xml:space="preserve">.  </w:t>
      </w:r>
      <w:r w:rsidR="003231C9">
        <w:rPr>
          <w:sz w:val="24"/>
          <w:szCs w:val="24"/>
        </w:rPr>
        <w:t>&lt;DISTRICT NAME&gt;</w:t>
      </w:r>
      <w:r>
        <w:rPr>
          <w:sz w:val="24"/>
          <w:szCs w:val="24"/>
        </w:rPr>
        <w:t xml:space="preserve"> </w:t>
      </w:r>
      <w:r w:rsidRPr="00F17412">
        <w:rPr>
          <w:sz w:val="24"/>
          <w:szCs w:val="24"/>
        </w:rPr>
        <w:t xml:space="preserve">and </w:t>
      </w:r>
      <w:r w:rsidR="003231C9">
        <w:rPr>
          <w:sz w:val="24"/>
          <w:szCs w:val="24"/>
        </w:rPr>
        <w:t>&lt;CC NAME&gt;</w:t>
      </w:r>
      <w:r w:rsidRPr="00F17412">
        <w:rPr>
          <w:sz w:val="24"/>
          <w:szCs w:val="24"/>
        </w:rPr>
        <w:t xml:space="preserve"> agree to carry liability insurance or otherwise contract for coverage of claims consistent with this </w:t>
      </w:r>
      <w:r w:rsidR="007C3680">
        <w:rPr>
          <w:sz w:val="24"/>
          <w:szCs w:val="24"/>
        </w:rPr>
        <w:t>Contrac</w:t>
      </w:r>
      <w:r w:rsidRPr="00F17412">
        <w:rPr>
          <w:sz w:val="24"/>
          <w:szCs w:val="24"/>
        </w:rPr>
        <w:t>t.</w:t>
      </w:r>
    </w:p>
    <w:p w14:paraId="03FE5DD1" w14:textId="77777777" w:rsidR="00C6207E" w:rsidRPr="00F17412" w:rsidRDefault="00C6207E" w:rsidP="00C6207E">
      <w:pPr>
        <w:pStyle w:val="ListParagraph"/>
        <w:rPr>
          <w:sz w:val="24"/>
          <w:szCs w:val="24"/>
        </w:rPr>
      </w:pPr>
    </w:p>
    <w:p w14:paraId="5061CA34" w14:textId="77777777" w:rsidR="00C6207E" w:rsidRPr="00F17412" w:rsidRDefault="00C6207E" w:rsidP="00C6207E">
      <w:pPr>
        <w:pStyle w:val="ListParagraph"/>
        <w:ind w:left="0"/>
        <w:rPr>
          <w:sz w:val="24"/>
          <w:szCs w:val="24"/>
        </w:rPr>
      </w:pPr>
      <w:r w:rsidRPr="00F17412">
        <w:rPr>
          <w:sz w:val="24"/>
          <w:szCs w:val="24"/>
        </w:rPr>
        <w:t xml:space="preserve">Otherwise, to the extent permitted by law, </w:t>
      </w:r>
      <w:r w:rsidR="003231C9">
        <w:rPr>
          <w:sz w:val="24"/>
          <w:szCs w:val="24"/>
        </w:rPr>
        <w:t>&lt;DISTRICT NAME&gt;</w:t>
      </w:r>
      <w:r>
        <w:rPr>
          <w:sz w:val="24"/>
          <w:szCs w:val="24"/>
        </w:rPr>
        <w:t xml:space="preserve"> and </w:t>
      </w:r>
      <w:r w:rsidR="003231C9">
        <w:rPr>
          <w:sz w:val="24"/>
          <w:szCs w:val="24"/>
        </w:rPr>
        <w:t>&lt;CC NAME&gt;</w:t>
      </w:r>
      <w:r w:rsidRPr="00F17412">
        <w:rPr>
          <w:sz w:val="24"/>
          <w:szCs w:val="24"/>
        </w:rPr>
        <w:t xml:space="preserve"> shall protect, defend, hold harmless, and indemnify the other</w:t>
      </w:r>
      <w:r>
        <w:rPr>
          <w:sz w:val="24"/>
          <w:szCs w:val="24"/>
        </w:rPr>
        <w:t xml:space="preserve"> party</w:t>
      </w:r>
      <w:r w:rsidRPr="00F17412">
        <w:rPr>
          <w:sz w:val="24"/>
          <w:szCs w:val="24"/>
        </w:rPr>
        <w:t xml:space="preserve"> from and against any and all claims, losses, costs, damages, and expenses including attorneys’ fees and expenses, which may incur by reason of the indemnifying party’s negligence, breach of this Agreement, or violation of law or right of a third party, or that of the indemnifying party’s officers, employees, or agents.</w:t>
      </w:r>
    </w:p>
    <w:p w14:paraId="0A737CDF" w14:textId="77777777" w:rsidR="00C520B9" w:rsidRPr="00D046E2" w:rsidRDefault="00E655B1" w:rsidP="0091285F">
      <w:pPr>
        <w:pStyle w:val="Heading3"/>
      </w:pPr>
      <w:r w:rsidRPr="00D046E2">
        <w:lastRenderedPageBreak/>
        <w:t>APPLICATION OF LAWS, RULES AND REGULATIONS</w:t>
      </w:r>
    </w:p>
    <w:p w14:paraId="0B8A3043" w14:textId="77777777" w:rsidR="00C520B9" w:rsidRPr="00D046E2" w:rsidRDefault="00C520B9" w:rsidP="00D046E2">
      <w:pPr>
        <w:jc w:val="both"/>
        <w:rPr>
          <w:sz w:val="24"/>
          <w:szCs w:val="24"/>
        </w:rPr>
      </w:pPr>
    </w:p>
    <w:p w14:paraId="4F6A2520" w14:textId="3AC9BAAC" w:rsidR="00C6207E" w:rsidRPr="00785489" w:rsidRDefault="00C6207E" w:rsidP="00C6207E">
      <w:pPr>
        <w:pStyle w:val="ListParagraph"/>
        <w:ind w:left="0"/>
        <w:rPr>
          <w:sz w:val="24"/>
          <w:szCs w:val="24"/>
        </w:rPr>
      </w:pPr>
      <w:r w:rsidRPr="00785489">
        <w:rPr>
          <w:sz w:val="24"/>
          <w:szCs w:val="24"/>
        </w:rPr>
        <w:t xml:space="preserve">This </w:t>
      </w:r>
      <w:r w:rsidR="007C3680">
        <w:rPr>
          <w:sz w:val="24"/>
          <w:szCs w:val="24"/>
        </w:rPr>
        <w:t>contract</w:t>
      </w:r>
      <w:r w:rsidRPr="00785489">
        <w:rPr>
          <w:sz w:val="24"/>
          <w:szCs w:val="24"/>
        </w:rPr>
        <w:t xml:space="preserve"> and all policies, rules, </w:t>
      </w:r>
      <w:r>
        <w:rPr>
          <w:sz w:val="24"/>
          <w:szCs w:val="24"/>
        </w:rPr>
        <w:t>and regulations adopted by the parties</w:t>
      </w:r>
      <w:r w:rsidRPr="00785489">
        <w:rPr>
          <w:sz w:val="24"/>
          <w:szCs w:val="24"/>
        </w:rPr>
        <w:t xml:space="preserve"> </w:t>
      </w:r>
      <w:r>
        <w:rPr>
          <w:sz w:val="24"/>
          <w:szCs w:val="24"/>
        </w:rPr>
        <w:t>to govern the operation of the</w:t>
      </w:r>
      <w:r w:rsidR="00AE0887">
        <w:rPr>
          <w:sz w:val="24"/>
          <w:szCs w:val="24"/>
        </w:rPr>
        <w:t xml:space="preserve"> 4+ services</w:t>
      </w:r>
      <w:r w:rsidRPr="00785489">
        <w:rPr>
          <w:sz w:val="24"/>
          <w:szCs w:val="24"/>
        </w:rPr>
        <w:t xml:space="preserve"> sha</w:t>
      </w:r>
      <w:r>
        <w:rPr>
          <w:sz w:val="24"/>
          <w:szCs w:val="24"/>
        </w:rPr>
        <w:t>ll comply with the laws of the s</w:t>
      </w:r>
      <w:r w:rsidRPr="00785489">
        <w:rPr>
          <w:sz w:val="24"/>
          <w:szCs w:val="24"/>
        </w:rPr>
        <w:t xml:space="preserve">tate of Iowa, with rules and regulations of the </w:t>
      </w:r>
      <w:r w:rsidR="003F299A">
        <w:rPr>
          <w:sz w:val="24"/>
          <w:szCs w:val="24"/>
        </w:rPr>
        <w:t>Department</w:t>
      </w:r>
      <w:r w:rsidRPr="00785489">
        <w:rPr>
          <w:sz w:val="24"/>
          <w:szCs w:val="24"/>
        </w:rPr>
        <w:t>, and with federal laws and regulations.  Any provisions of this Agreement in conflict therewith shall be null and void</w:t>
      </w:r>
      <w:r>
        <w:rPr>
          <w:sz w:val="24"/>
          <w:szCs w:val="24"/>
        </w:rPr>
        <w:t xml:space="preserve">; however, </w:t>
      </w:r>
      <w:r w:rsidRPr="00785489">
        <w:rPr>
          <w:sz w:val="24"/>
          <w:szCs w:val="24"/>
        </w:rPr>
        <w:t>the remainder of the Agreement s</w:t>
      </w:r>
      <w:r>
        <w:rPr>
          <w:sz w:val="24"/>
          <w:szCs w:val="24"/>
        </w:rPr>
        <w:t>hall be binding</w:t>
      </w:r>
      <w:r w:rsidRPr="00785489">
        <w:rPr>
          <w:sz w:val="24"/>
          <w:szCs w:val="24"/>
        </w:rPr>
        <w:t>.</w:t>
      </w:r>
    </w:p>
    <w:p w14:paraId="361F0B9A" w14:textId="77777777" w:rsidR="00C6207E" w:rsidRPr="00785489" w:rsidRDefault="00C6207E" w:rsidP="00C6207E">
      <w:pPr>
        <w:pStyle w:val="ListParagraph"/>
        <w:ind w:left="0"/>
        <w:rPr>
          <w:sz w:val="24"/>
          <w:szCs w:val="24"/>
        </w:rPr>
      </w:pPr>
    </w:p>
    <w:p w14:paraId="600CD7A7" w14:textId="77777777" w:rsidR="00C6207E" w:rsidRPr="00785489" w:rsidRDefault="003231C9" w:rsidP="00C6207E">
      <w:pPr>
        <w:pStyle w:val="ListParagraph"/>
        <w:ind w:left="0"/>
        <w:rPr>
          <w:sz w:val="24"/>
          <w:szCs w:val="24"/>
        </w:rPr>
      </w:pPr>
      <w:r>
        <w:rPr>
          <w:sz w:val="24"/>
          <w:szCs w:val="24"/>
        </w:rPr>
        <w:t>&lt;DISTRICT NAME&gt;</w:t>
      </w:r>
      <w:r w:rsidR="00C6207E">
        <w:rPr>
          <w:sz w:val="24"/>
          <w:szCs w:val="24"/>
        </w:rPr>
        <w:t xml:space="preserve"> and </w:t>
      </w:r>
      <w:r>
        <w:rPr>
          <w:sz w:val="24"/>
          <w:szCs w:val="24"/>
        </w:rPr>
        <w:t>&lt;CC NAME&gt;</w:t>
      </w:r>
      <w:r w:rsidR="00C6207E" w:rsidRPr="00785489">
        <w:rPr>
          <w:sz w:val="24"/>
          <w:szCs w:val="24"/>
        </w:rPr>
        <w:t xml:space="preserve"> shall refrain from any action which would violate any law, rule, policy, or regulation of any governmental body or agency having jurisdiction over this </w:t>
      </w:r>
      <w:r w:rsidR="007C3680">
        <w:rPr>
          <w:sz w:val="24"/>
          <w:szCs w:val="24"/>
        </w:rPr>
        <w:t>contract</w:t>
      </w:r>
      <w:r w:rsidR="00C6207E" w:rsidRPr="00785489">
        <w:rPr>
          <w:sz w:val="24"/>
          <w:szCs w:val="24"/>
        </w:rPr>
        <w:t>.</w:t>
      </w:r>
    </w:p>
    <w:p w14:paraId="67BA1129" w14:textId="77777777" w:rsidR="00C6207E" w:rsidRPr="00785489" w:rsidRDefault="00C6207E" w:rsidP="00C6207E">
      <w:pPr>
        <w:pStyle w:val="ListParagraph"/>
        <w:ind w:left="0"/>
        <w:rPr>
          <w:sz w:val="24"/>
          <w:szCs w:val="24"/>
        </w:rPr>
      </w:pPr>
    </w:p>
    <w:p w14:paraId="68313685" w14:textId="77777777" w:rsidR="00C6207E" w:rsidRPr="00785489" w:rsidRDefault="003231C9" w:rsidP="00C6207E">
      <w:pPr>
        <w:pStyle w:val="ListParagraph"/>
        <w:ind w:left="0"/>
        <w:rPr>
          <w:sz w:val="24"/>
          <w:szCs w:val="24"/>
        </w:rPr>
      </w:pPr>
      <w:r>
        <w:rPr>
          <w:sz w:val="24"/>
          <w:szCs w:val="24"/>
        </w:rPr>
        <w:t>&lt;DISTRICT NAME&gt;</w:t>
      </w:r>
      <w:r w:rsidR="00C6207E" w:rsidRPr="00785489">
        <w:rPr>
          <w:sz w:val="24"/>
          <w:szCs w:val="24"/>
        </w:rPr>
        <w:t xml:space="preserve"> </w:t>
      </w:r>
      <w:r w:rsidR="00C6207E">
        <w:rPr>
          <w:sz w:val="24"/>
          <w:szCs w:val="24"/>
        </w:rPr>
        <w:t>and</w:t>
      </w:r>
      <w:r w:rsidR="007C3680">
        <w:rPr>
          <w:sz w:val="24"/>
          <w:szCs w:val="24"/>
        </w:rPr>
        <w:t xml:space="preserve"> </w:t>
      </w:r>
      <w:r>
        <w:rPr>
          <w:sz w:val="24"/>
          <w:szCs w:val="24"/>
        </w:rPr>
        <w:t>&lt;CC NAME&gt;</w:t>
      </w:r>
      <w:r w:rsidR="00C6207E">
        <w:rPr>
          <w:sz w:val="24"/>
          <w:szCs w:val="24"/>
        </w:rPr>
        <w:t xml:space="preserve"> </w:t>
      </w:r>
      <w:r w:rsidR="00C6207E" w:rsidRPr="00785489">
        <w:rPr>
          <w:sz w:val="24"/>
          <w:szCs w:val="24"/>
        </w:rPr>
        <w:t>agree to cooperate as needed to assure that all required services and responsibili</w:t>
      </w:r>
      <w:r w:rsidR="00C6207E">
        <w:rPr>
          <w:sz w:val="24"/>
          <w:szCs w:val="24"/>
        </w:rPr>
        <w:t xml:space="preserve">ties are provided by </w:t>
      </w:r>
      <w:r>
        <w:rPr>
          <w:sz w:val="24"/>
          <w:szCs w:val="24"/>
        </w:rPr>
        <w:t>&lt;DISTRICT NAME&gt;</w:t>
      </w:r>
      <w:r w:rsidR="00C6207E" w:rsidRPr="00785489">
        <w:rPr>
          <w:sz w:val="24"/>
          <w:szCs w:val="24"/>
        </w:rPr>
        <w:t xml:space="preserve"> </w:t>
      </w:r>
      <w:r w:rsidR="00C6207E">
        <w:rPr>
          <w:sz w:val="24"/>
          <w:szCs w:val="24"/>
        </w:rPr>
        <w:t xml:space="preserve">and </w:t>
      </w:r>
      <w:r>
        <w:rPr>
          <w:sz w:val="24"/>
          <w:szCs w:val="24"/>
        </w:rPr>
        <w:t>&lt;CC NAME&gt;</w:t>
      </w:r>
      <w:r w:rsidR="00C6207E">
        <w:rPr>
          <w:sz w:val="24"/>
          <w:szCs w:val="24"/>
        </w:rPr>
        <w:t xml:space="preserve"> </w:t>
      </w:r>
      <w:r w:rsidR="001D6D0C">
        <w:rPr>
          <w:sz w:val="24"/>
          <w:szCs w:val="24"/>
        </w:rPr>
        <w:t xml:space="preserve">and that the </w:t>
      </w:r>
      <w:r w:rsidR="00964822">
        <w:rPr>
          <w:sz w:val="24"/>
          <w:szCs w:val="24"/>
        </w:rPr>
        <w:t xml:space="preserve">4+ </w:t>
      </w:r>
      <w:r w:rsidR="00AE0887">
        <w:rPr>
          <w:sz w:val="24"/>
          <w:szCs w:val="24"/>
        </w:rPr>
        <w:t>services,</w:t>
      </w:r>
      <w:r w:rsidR="001D6D0C">
        <w:rPr>
          <w:sz w:val="24"/>
          <w:szCs w:val="24"/>
        </w:rPr>
        <w:t xml:space="preserve"> including any educational components and</w:t>
      </w:r>
      <w:r w:rsidR="00C6207E" w:rsidRPr="00785489">
        <w:rPr>
          <w:sz w:val="24"/>
          <w:szCs w:val="24"/>
        </w:rPr>
        <w:t xml:space="preserve"> activities</w:t>
      </w:r>
      <w:r w:rsidR="001D6D0C">
        <w:rPr>
          <w:sz w:val="24"/>
          <w:szCs w:val="24"/>
        </w:rPr>
        <w:t>,</w:t>
      </w:r>
      <w:r w:rsidR="00C6207E" w:rsidRPr="00785489">
        <w:rPr>
          <w:sz w:val="24"/>
          <w:szCs w:val="24"/>
        </w:rPr>
        <w:t xml:space="preserve"> are operated in compliance with all applicable laws.</w:t>
      </w:r>
    </w:p>
    <w:p w14:paraId="43058A59" w14:textId="77777777" w:rsidR="00C6207E" w:rsidRPr="00785489" w:rsidRDefault="00C6207E" w:rsidP="00C6207E">
      <w:pPr>
        <w:tabs>
          <w:tab w:val="left" w:pos="720"/>
          <w:tab w:val="left" w:pos="1440"/>
        </w:tabs>
        <w:rPr>
          <w:sz w:val="24"/>
          <w:szCs w:val="24"/>
        </w:rPr>
      </w:pPr>
    </w:p>
    <w:p w14:paraId="46993FBD" w14:textId="77777777" w:rsidR="00C6207E" w:rsidRPr="00D046E2" w:rsidRDefault="00C6207E" w:rsidP="0091285F">
      <w:pPr>
        <w:pStyle w:val="Heading3"/>
      </w:pPr>
      <w:r w:rsidRPr="00D046E2">
        <w:t>BINDING EFFECT</w:t>
      </w:r>
    </w:p>
    <w:p w14:paraId="290ACC52" w14:textId="77777777" w:rsidR="00C6207E" w:rsidRPr="00D046E2" w:rsidRDefault="00C6207E" w:rsidP="00C6207E">
      <w:pPr>
        <w:keepNext/>
        <w:rPr>
          <w:sz w:val="24"/>
          <w:szCs w:val="24"/>
        </w:rPr>
      </w:pPr>
      <w:r w:rsidRPr="00D046E2">
        <w:rPr>
          <w:sz w:val="24"/>
          <w:szCs w:val="24"/>
        </w:rPr>
        <w:t xml:space="preserve">This </w:t>
      </w:r>
      <w:r w:rsidR="007C3680">
        <w:rPr>
          <w:sz w:val="24"/>
          <w:szCs w:val="24"/>
        </w:rPr>
        <w:t>contract</w:t>
      </w:r>
      <w:r w:rsidRPr="00D046E2">
        <w:rPr>
          <w:sz w:val="24"/>
          <w:szCs w:val="24"/>
        </w:rPr>
        <w:t xml:space="preserve"> shall be binding upon a</w:t>
      </w:r>
      <w:r>
        <w:rPr>
          <w:sz w:val="24"/>
          <w:szCs w:val="24"/>
        </w:rPr>
        <w:t>nd inure to the benefit of</w:t>
      </w:r>
      <w:r w:rsidRPr="008E4981">
        <w:rPr>
          <w:sz w:val="24"/>
          <w:szCs w:val="24"/>
        </w:rPr>
        <w:t xml:space="preserve"> </w:t>
      </w:r>
      <w:r w:rsidR="003231C9">
        <w:rPr>
          <w:sz w:val="24"/>
          <w:szCs w:val="24"/>
        </w:rPr>
        <w:t>&lt;DISTRICT NAME&gt;</w:t>
      </w:r>
      <w:r>
        <w:rPr>
          <w:sz w:val="24"/>
          <w:szCs w:val="24"/>
        </w:rPr>
        <w:t xml:space="preserve"> and </w:t>
      </w:r>
      <w:r w:rsidR="003231C9">
        <w:rPr>
          <w:sz w:val="24"/>
          <w:szCs w:val="24"/>
        </w:rPr>
        <w:t>&lt;CC NAME&gt;</w:t>
      </w:r>
      <w:r>
        <w:rPr>
          <w:sz w:val="24"/>
          <w:szCs w:val="24"/>
        </w:rPr>
        <w:t xml:space="preserve"> </w:t>
      </w:r>
      <w:r w:rsidRPr="00D046E2">
        <w:rPr>
          <w:sz w:val="24"/>
          <w:szCs w:val="24"/>
        </w:rPr>
        <w:t>hereto and their successors and assign</w:t>
      </w:r>
      <w:r>
        <w:rPr>
          <w:sz w:val="24"/>
          <w:szCs w:val="24"/>
        </w:rPr>
        <w:t>ee</w:t>
      </w:r>
      <w:r w:rsidRPr="00D046E2">
        <w:rPr>
          <w:sz w:val="24"/>
          <w:szCs w:val="24"/>
        </w:rPr>
        <w:t>s.</w:t>
      </w:r>
    </w:p>
    <w:p w14:paraId="1E4D2495" w14:textId="77777777" w:rsidR="00C6207E" w:rsidRPr="00D046E2" w:rsidRDefault="00C6207E" w:rsidP="00C6207E">
      <w:pPr>
        <w:jc w:val="both"/>
        <w:rPr>
          <w:sz w:val="24"/>
          <w:szCs w:val="24"/>
        </w:rPr>
      </w:pPr>
    </w:p>
    <w:p w14:paraId="1081323C" w14:textId="77777777" w:rsidR="00C6207E" w:rsidRPr="00D046E2" w:rsidRDefault="00C6207E" w:rsidP="0091285F">
      <w:pPr>
        <w:pStyle w:val="Heading3"/>
      </w:pPr>
      <w:r w:rsidRPr="00D046E2">
        <w:t>SEVERABILITY</w:t>
      </w:r>
    </w:p>
    <w:p w14:paraId="534A938D" w14:textId="77777777" w:rsidR="00C6207E" w:rsidRPr="00752487" w:rsidRDefault="00C6207E" w:rsidP="00C6207E">
      <w:pPr>
        <w:pStyle w:val="ListParagraph"/>
        <w:ind w:left="0"/>
        <w:rPr>
          <w:strike/>
          <w:sz w:val="24"/>
          <w:szCs w:val="24"/>
        </w:rPr>
      </w:pPr>
      <w:r w:rsidRPr="00785489">
        <w:rPr>
          <w:sz w:val="24"/>
          <w:szCs w:val="24"/>
        </w:rPr>
        <w:t>If any clause, provision or section of this Agreement shall, for any reason, be held illegal or invalid by a court or state or federal agency, the illegality or invalidity of such clause, provision or section shall not affect any of the remaining clauses, provisions or sections hereof, and this Agreement shall be construed and enforced as if such illegal</w:t>
      </w:r>
      <w:r>
        <w:rPr>
          <w:sz w:val="24"/>
          <w:szCs w:val="24"/>
        </w:rPr>
        <w:t xml:space="preserve"> or invalid clause, provision or</w:t>
      </w:r>
      <w:r w:rsidRPr="00785489">
        <w:rPr>
          <w:sz w:val="24"/>
          <w:szCs w:val="24"/>
        </w:rPr>
        <w:t xml:space="preserve"> section had not </w:t>
      </w:r>
      <w:proofErr w:type="gramStart"/>
      <w:r w:rsidRPr="00785489">
        <w:rPr>
          <w:sz w:val="24"/>
          <w:szCs w:val="24"/>
        </w:rPr>
        <w:t>be</w:t>
      </w:r>
      <w:proofErr w:type="gramEnd"/>
      <w:r w:rsidRPr="00785489">
        <w:rPr>
          <w:sz w:val="24"/>
          <w:szCs w:val="24"/>
        </w:rPr>
        <w:t xml:space="preserve"> contained herein. In case any agreement or obligation contained in this Agreement is held to be in violation of law, then such agreement or obligation shall be deemed to be the agreement or obligation of the members, to the full extent permitted by law. </w:t>
      </w:r>
    </w:p>
    <w:p w14:paraId="6F0B7ADC" w14:textId="77777777" w:rsidR="00C6207E" w:rsidRPr="00785489" w:rsidRDefault="00C6207E" w:rsidP="00C6207E">
      <w:pPr>
        <w:pStyle w:val="ListParagraph"/>
        <w:rPr>
          <w:sz w:val="24"/>
          <w:szCs w:val="24"/>
        </w:rPr>
      </w:pPr>
    </w:p>
    <w:p w14:paraId="267546AE" w14:textId="77777777" w:rsidR="00C6207E" w:rsidRPr="00D046E2" w:rsidRDefault="00C6207E" w:rsidP="005E136E">
      <w:pPr>
        <w:autoSpaceDE/>
        <w:autoSpaceDN/>
        <w:adjustRightInd/>
        <w:spacing w:line="276" w:lineRule="auto"/>
        <w:rPr>
          <w:sz w:val="24"/>
          <w:szCs w:val="24"/>
        </w:rPr>
      </w:pPr>
      <w:r w:rsidRPr="00785489">
        <w:rPr>
          <w:sz w:val="24"/>
          <w:szCs w:val="24"/>
        </w:rPr>
        <w:t xml:space="preserve">In </w:t>
      </w:r>
      <w:r>
        <w:rPr>
          <w:sz w:val="24"/>
          <w:szCs w:val="24"/>
        </w:rPr>
        <w:t>commemoration of this Contract, the president</w:t>
      </w:r>
      <w:r w:rsidRPr="00785489">
        <w:rPr>
          <w:sz w:val="24"/>
          <w:szCs w:val="24"/>
        </w:rPr>
        <w:t xml:space="preserve">s of </w:t>
      </w:r>
      <w:r w:rsidR="003231C9">
        <w:rPr>
          <w:sz w:val="24"/>
          <w:szCs w:val="24"/>
        </w:rPr>
        <w:t>&lt;DISTRICT NAME&gt;</w:t>
      </w:r>
      <w:r>
        <w:rPr>
          <w:sz w:val="24"/>
          <w:szCs w:val="24"/>
        </w:rPr>
        <w:t xml:space="preserve"> and </w:t>
      </w:r>
      <w:r w:rsidR="003231C9">
        <w:rPr>
          <w:sz w:val="24"/>
          <w:szCs w:val="24"/>
        </w:rPr>
        <w:t>&lt;CC NAME&gt;</w:t>
      </w:r>
      <w:r>
        <w:rPr>
          <w:sz w:val="24"/>
          <w:szCs w:val="24"/>
        </w:rPr>
        <w:t xml:space="preserve"> sign this </w:t>
      </w:r>
      <w:r w:rsidR="007C3680">
        <w:rPr>
          <w:sz w:val="24"/>
          <w:szCs w:val="24"/>
        </w:rPr>
        <w:t>contract</w:t>
      </w:r>
      <w:r>
        <w:rPr>
          <w:sz w:val="24"/>
          <w:szCs w:val="24"/>
        </w:rPr>
        <w:t xml:space="preserve"> on the dates set below, the </w:t>
      </w:r>
      <w:r w:rsidR="007C3680">
        <w:rPr>
          <w:sz w:val="24"/>
          <w:szCs w:val="24"/>
        </w:rPr>
        <w:t>contract</w:t>
      </w:r>
      <w:r w:rsidRPr="00785489">
        <w:rPr>
          <w:sz w:val="24"/>
          <w:szCs w:val="24"/>
        </w:rPr>
        <w:t xml:space="preserve"> having been passed by a majority roll call vote of each</w:t>
      </w:r>
      <w:r>
        <w:rPr>
          <w:sz w:val="24"/>
          <w:szCs w:val="24"/>
        </w:rPr>
        <w:t xml:space="preserve"> governing </w:t>
      </w:r>
      <w:r w:rsidRPr="00785489">
        <w:rPr>
          <w:sz w:val="24"/>
          <w:szCs w:val="24"/>
        </w:rPr>
        <w:t>board.</w:t>
      </w:r>
      <w:r>
        <w:rPr>
          <w:sz w:val="24"/>
          <w:szCs w:val="24"/>
        </w:rPr>
        <w:t xml:space="preserve">  </w:t>
      </w:r>
      <w:r w:rsidRPr="00D046E2">
        <w:rPr>
          <w:sz w:val="24"/>
          <w:szCs w:val="24"/>
        </w:rPr>
        <w:t xml:space="preserve">This </w:t>
      </w:r>
      <w:r w:rsidR="007C3680">
        <w:rPr>
          <w:sz w:val="24"/>
          <w:szCs w:val="24"/>
        </w:rPr>
        <w:t>contract</w:t>
      </w:r>
      <w:r w:rsidRPr="00D046E2">
        <w:rPr>
          <w:sz w:val="24"/>
          <w:szCs w:val="24"/>
        </w:rPr>
        <w:t xml:space="preserve"> shall become effective upon approval and execution by </w:t>
      </w:r>
      <w:r w:rsidR="003231C9">
        <w:rPr>
          <w:sz w:val="24"/>
          <w:szCs w:val="24"/>
        </w:rPr>
        <w:t>&lt;DISTRICT NAME&gt;</w:t>
      </w:r>
      <w:r>
        <w:rPr>
          <w:sz w:val="24"/>
          <w:szCs w:val="24"/>
        </w:rPr>
        <w:t xml:space="preserve"> and </w:t>
      </w:r>
      <w:r w:rsidR="003231C9">
        <w:rPr>
          <w:sz w:val="24"/>
          <w:szCs w:val="24"/>
        </w:rPr>
        <w:t>&lt;CC NAME&gt;</w:t>
      </w:r>
      <w:r w:rsidRPr="00D046E2">
        <w:rPr>
          <w:sz w:val="24"/>
          <w:szCs w:val="24"/>
        </w:rPr>
        <w:t>.</w:t>
      </w:r>
    </w:p>
    <w:p w14:paraId="7C254551" w14:textId="77777777" w:rsidR="00C6207E" w:rsidRPr="00D046E2" w:rsidRDefault="00C6207E" w:rsidP="00C6207E">
      <w:pPr>
        <w:jc w:val="both"/>
        <w:rPr>
          <w:sz w:val="24"/>
          <w:szCs w:val="24"/>
        </w:rPr>
      </w:pPr>
    </w:p>
    <w:p w14:paraId="3CE138E6" w14:textId="77777777" w:rsidR="00C6207E" w:rsidRPr="00D046E2" w:rsidRDefault="00097000" w:rsidP="00C6207E">
      <w:pPr>
        <w:jc w:val="both"/>
        <w:rPr>
          <w:sz w:val="24"/>
          <w:szCs w:val="24"/>
        </w:rPr>
      </w:pPr>
      <w:r>
        <w:rPr>
          <w:b/>
          <w:bCs/>
          <w:sz w:val="24"/>
          <w:szCs w:val="24"/>
        </w:rPr>
        <w:t>&lt;DISTRICT NAME&gt;</w:t>
      </w:r>
    </w:p>
    <w:p w14:paraId="2750AECA" w14:textId="77777777" w:rsidR="00C6207E" w:rsidRPr="00D046E2" w:rsidRDefault="00C6207E" w:rsidP="00C6207E">
      <w:pPr>
        <w:jc w:val="both"/>
        <w:rPr>
          <w:sz w:val="24"/>
          <w:szCs w:val="24"/>
        </w:rPr>
      </w:pPr>
    </w:p>
    <w:p w14:paraId="5D4E500D" w14:textId="2E0CC866" w:rsidR="00C6207E" w:rsidRPr="00D046E2" w:rsidRDefault="00542710" w:rsidP="006A66A8">
      <w:pPr>
        <w:pStyle w:val="Signature1"/>
        <w:rPr>
          <w:u w:val="single"/>
        </w:rPr>
      </w:pPr>
      <w:r>
        <w:t xml:space="preserve">Board President </w:t>
      </w:r>
      <w:r w:rsidR="00C6207E" w:rsidRPr="00D046E2">
        <w:rPr>
          <w:u w:val="single"/>
        </w:rPr>
        <w:tab/>
      </w:r>
      <w:r>
        <w:tab/>
      </w:r>
      <w:r w:rsidR="00C6207E" w:rsidRPr="00D046E2">
        <w:t>Dated</w:t>
      </w:r>
      <w:r>
        <w:t xml:space="preserve"> </w:t>
      </w:r>
      <w:r>
        <w:rPr>
          <w:u w:val="single"/>
        </w:rPr>
        <w:tab/>
      </w:r>
    </w:p>
    <w:p w14:paraId="2061E64E" w14:textId="77777777" w:rsidR="00C6207E" w:rsidRPr="00D046E2" w:rsidRDefault="00C6207E" w:rsidP="00542710">
      <w:pPr>
        <w:tabs>
          <w:tab w:val="left" w:pos="9360"/>
        </w:tabs>
        <w:jc w:val="both"/>
        <w:rPr>
          <w:sz w:val="24"/>
          <w:szCs w:val="24"/>
        </w:rPr>
      </w:pPr>
    </w:p>
    <w:p w14:paraId="61B2CFB9" w14:textId="1489941E" w:rsidR="00C6207E" w:rsidRPr="00D046E2" w:rsidRDefault="00C6207E" w:rsidP="006A66A8">
      <w:pPr>
        <w:pStyle w:val="Signature1"/>
        <w:rPr>
          <w:u w:val="single"/>
        </w:rPr>
      </w:pPr>
      <w:r w:rsidRPr="00D046E2">
        <w:t>Board Secretary</w:t>
      </w:r>
      <w:r w:rsidR="00542710">
        <w:t xml:space="preserve"> </w:t>
      </w:r>
      <w:r w:rsidR="006A66A8">
        <w:rPr>
          <w:u w:val="single"/>
        </w:rPr>
        <w:tab/>
      </w:r>
      <w:r w:rsidR="006A66A8" w:rsidRPr="006A66A8">
        <w:tab/>
      </w:r>
      <w:r w:rsidRPr="00D046E2">
        <w:t xml:space="preserve">Dated </w:t>
      </w:r>
      <w:r w:rsidR="006A66A8">
        <w:rPr>
          <w:u w:val="single"/>
        </w:rPr>
        <w:tab/>
      </w:r>
    </w:p>
    <w:p w14:paraId="23D7C4C6" w14:textId="77777777" w:rsidR="00C6207E" w:rsidRPr="00D046E2" w:rsidRDefault="00C6207E" w:rsidP="006A66A8">
      <w:pPr>
        <w:pStyle w:val="Signature1"/>
        <w:rPr>
          <w:b/>
          <w:bCs/>
        </w:rPr>
      </w:pPr>
    </w:p>
    <w:p w14:paraId="73BCE027" w14:textId="77777777" w:rsidR="00C6207E" w:rsidRPr="00D046E2" w:rsidRDefault="00097000" w:rsidP="00C6207E">
      <w:pPr>
        <w:jc w:val="both"/>
        <w:rPr>
          <w:sz w:val="24"/>
          <w:szCs w:val="24"/>
        </w:rPr>
      </w:pPr>
      <w:r>
        <w:rPr>
          <w:b/>
          <w:bCs/>
          <w:sz w:val="24"/>
          <w:szCs w:val="24"/>
        </w:rPr>
        <w:t>&lt;CC NAME&gt;</w:t>
      </w:r>
    </w:p>
    <w:p w14:paraId="2FF02664" w14:textId="77777777" w:rsidR="00C6207E" w:rsidRPr="00D046E2" w:rsidRDefault="00C6207E" w:rsidP="00C6207E">
      <w:pPr>
        <w:jc w:val="both"/>
        <w:rPr>
          <w:sz w:val="24"/>
          <w:szCs w:val="24"/>
        </w:rPr>
      </w:pPr>
    </w:p>
    <w:p w14:paraId="2AFD854C" w14:textId="1342D5FC" w:rsidR="00C6207E" w:rsidRPr="00D046E2" w:rsidRDefault="00C6207E" w:rsidP="006A66A8">
      <w:pPr>
        <w:pStyle w:val="Signature1"/>
        <w:rPr>
          <w:u w:val="single"/>
        </w:rPr>
      </w:pPr>
      <w:r w:rsidRPr="00D046E2">
        <w:t xml:space="preserve">Board President </w:t>
      </w:r>
      <w:r w:rsidR="006A66A8">
        <w:rPr>
          <w:u w:val="single"/>
        </w:rPr>
        <w:tab/>
      </w:r>
      <w:r w:rsidRPr="00D046E2">
        <w:tab/>
        <w:t xml:space="preserve">Dated </w:t>
      </w:r>
      <w:r w:rsidR="006A66A8">
        <w:rPr>
          <w:u w:val="single"/>
        </w:rPr>
        <w:tab/>
      </w:r>
    </w:p>
    <w:p w14:paraId="5AEF8C93" w14:textId="77777777" w:rsidR="00C6207E" w:rsidRPr="00D046E2" w:rsidRDefault="00C6207E" w:rsidP="00C6207E">
      <w:pPr>
        <w:jc w:val="both"/>
        <w:rPr>
          <w:sz w:val="24"/>
          <w:szCs w:val="24"/>
        </w:rPr>
      </w:pPr>
    </w:p>
    <w:p w14:paraId="5A02F4E6" w14:textId="483288FC" w:rsidR="00C520B9" w:rsidRPr="00B04A54" w:rsidRDefault="00C6207E" w:rsidP="006A66A8">
      <w:pPr>
        <w:pStyle w:val="Signature1"/>
        <w:rPr>
          <w:sz w:val="26"/>
          <w:szCs w:val="26"/>
          <w:u w:val="single"/>
        </w:rPr>
      </w:pPr>
      <w:r w:rsidRPr="00D046E2">
        <w:t xml:space="preserve">Board Secretary </w:t>
      </w:r>
      <w:r w:rsidRPr="00D046E2">
        <w:rPr>
          <w:u w:val="single"/>
        </w:rPr>
        <w:tab/>
      </w:r>
      <w:r w:rsidRPr="00D046E2">
        <w:tab/>
      </w:r>
      <w:r w:rsidRPr="006A66A8">
        <w:t>Dated</w:t>
      </w:r>
      <w:r w:rsidR="006A66A8">
        <w:t xml:space="preserve"> </w:t>
      </w:r>
      <w:r w:rsidR="006A66A8">
        <w:rPr>
          <w:sz w:val="26"/>
          <w:szCs w:val="26"/>
          <w:u w:val="single"/>
        </w:rPr>
        <w:tab/>
      </w:r>
    </w:p>
    <w:sectPr w:rsidR="00C520B9" w:rsidRPr="00B04A54" w:rsidSect="00D32D11">
      <w:footerReference w:type="default" r:id="rId7"/>
      <w:pgSz w:w="12240" w:h="15840"/>
      <w:pgMar w:top="1440" w:right="1440" w:bottom="1440" w:left="1440" w:header="720" w:footer="108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4786" w14:textId="77777777" w:rsidR="00D43F37" w:rsidRDefault="00D43F37">
      <w:r>
        <w:separator/>
      </w:r>
    </w:p>
  </w:endnote>
  <w:endnote w:type="continuationSeparator" w:id="0">
    <w:p w14:paraId="0FABEED7" w14:textId="77777777" w:rsidR="00D43F37" w:rsidRDefault="00D4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F10B" w14:textId="77777777" w:rsidR="00F17412" w:rsidRDefault="00F17412">
    <w:pPr>
      <w:pStyle w:val="Footer"/>
      <w:jc w:val="center"/>
    </w:pPr>
    <w:r>
      <w:rPr>
        <w:rStyle w:val="PageNumber"/>
      </w:rPr>
      <w:fldChar w:fldCharType="begin"/>
    </w:r>
    <w:r>
      <w:rPr>
        <w:rStyle w:val="PageNumber"/>
      </w:rPr>
      <w:instrText xml:space="preserve"> PAGE </w:instrText>
    </w:r>
    <w:r>
      <w:rPr>
        <w:rStyle w:val="PageNumber"/>
      </w:rPr>
      <w:fldChar w:fldCharType="separate"/>
    </w:r>
    <w:r w:rsidR="001D1253">
      <w:rPr>
        <w:rStyle w:val="PageNumber"/>
        <w:noProof/>
      </w:rPr>
      <w:t>- 1 -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F7F80" w14:textId="77777777" w:rsidR="00D43F37" w:rsidRDefault="00D43F37">
      <w:r>
        <w:separator/>
      </w:r>
    </w:p>
  </w:footnote>
  <w:footnote w:type="continuationSeparator" w:id="0">
    <w:p w14:paraId="4E84EA4C" w14:textId="77777777" w:rsidR="00D43F37" w:rsidRDefault="00D43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5FBE"/>
    <w:multiLevelType w:val="hybridMultilevel"/>
    <w:tmpl w:val="7B8661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F43B81"/>
    <w:multiLevelType w:val="hybridMultilevel"/>
    <w:tmpl w:val="EAC878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E8167E7"/>
    <w:multiLevelType w:val="hybridMultilevel"/>
    <w:tmpl w:val="3D5A1CC6"/>
    <w:lvl w:ilvl="0" w:tplc="CBE6AD2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AD1510"/>
    <w:multiLevelType w:val="hybridMultilevel"/>
    <w:tmpl w:val="AF48DE44"/>
    <w:lvl w:ilvl="0" w:tplc="0DC24ED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DC16D9"/>
    <w:multiLevelType w:val="hybridMultilevel"/>
    <w:tmpl w:val="EC8A2768"/>
    <w:lvl w:ilvl="0" w:tplc="2FECE1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A7694C"/>
    <w:multiLevelType w:val="hybridMultilevel"/>
    <w:tmpl w:val="C770AC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7404B6"/>
    <w:multiLevelType w:val="hybridMultilevel"/>
    <w:tmpl w:val="40CC51A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10518"/>
    <w:multiLevelType w:val="hybridMultilevel"/>
    <w:tmpl w:val="28F49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C85D2C"/>
    <w:multiLevelType w:val="hybridMultilevel"/>
    <w:tmpl w:val="42807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5B4565"/>
    <w:multiLevelType w:val="hybridMultilevel"/>
    <w:tmpl w:val="CE82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8"/>
  </w:num>
  <w:num w:numId="6">
    <w:abstractNumId w:val="0"/>
  </w:num>
  <w:num w:numId="7">
    <w:abstractNumId w:val="7"/>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B9"/>
    <w:rsid w:val="00012CB5"/>
    <w:rsid w:val="000225B2"/>
    <w:rsid w:val="000467AC"/>
    <w:rsid w:val="00055A2A"/>
    <w:rsid w:val="00061037"/>
    <w:rsid w:val="00097000"/>
    <w:rsid w:val="000A35EA"/>
    <w:rsid w:val="000B2E36"/>
    <w:rsid w:val="00117E38"/>
    <w:rsid w:val="00130A2F"/>
    <w:rsid w:val="00133530"/>
    <w:rsid w:val="00163840"/>
    <w:rsid w:val="00175659"/>
    <w:rsid w:val="00192B68"/>
    <w:rsid w:val="001C0C60"/>
    <w:rsid w:val="001C76F5"/>
    <w:rsid w:val="001D1253"/>
    <w:rsid w:val="001D23DF"/>
    <w:rsid w:val="001D6D0C"/>
    <w:rsid w:val="001F017A"/>
    <w:rsid w:val="00224692"/>
    <w:rsid w:val="00224DA2"/>
    <w:rsid w:val="00226BCB"/>
    <w:rsid w:val="002317E0"/>
    <w:rsid w:val="00241E73"/>
    <w:rsid w:val="00242726"/>
    <w:rsid w:val="00247E66"/>
    <w:rsid w:val="00252F21"/>
    <w:rsid w:val="0026386F"/>
    <w:rsid w:val="00285DBC"/>
    <w:rsid w:val="00287E8B"/>
    <w:rsid w:val="002B4960"/>
    <w:rsid w:val="002B4967"/>
    <w:rsid w:val="002D6CE6"/>
    <w:rsid w:val="002F2207"/>
    <w:rsid w:val="003231C9"/>
    <w:rsid w:val="00331F00"/>
    <w:rsid w:val="00335511"/>
    <w:rsid w:val="00357944"/>
    <w:rsid w:val="00361AD8"/>
    <w:rsid w:val="003B7598"/>
    <w:rsid w:val="003C0BDE"/>
    <w:rsid w:val="003C2B3E"/>
    <w:rsid w:val="003F299A"/>
    <w:rsid w:val="00406103"/>
    <w:rsid w:val="004635B9"/>
    <w:rsid w:val="004716C0"/>
    <w:rsid w:val="004B2EF8"/>
    <w:rsid w:val="004C51DB"/>
    <w:rsid w:val="004D2A00"/>
    <w:rsid w:val="004D68E2"/>
    <w:rsid w:val="004E1118"/>
    <w:rsid w:val="004F402B"/>
    <w:rsid w:val="00500EB2"/>
    <w:rsid w:val="00507901"/>
    <w:rsid w:val="00542710"/>
    <w:rsid w:val="005575D1"/>
    <w:rsid w:val="00584182"/>
    <w:rsid w:val="00591E6D"/>
    <w:rsid w:val="005E136E"/>
    <w:rsid w:val="006162A0"/>
    <w:rsid w:val="00616B05"/>
    <w:rsid w:val="00617BDF"/>
    <w:rsid w:val="00641BA5"/>
    <w:rsid w:val="00642C4B"/>
    <w:rsid w:val="0065080D"/>
    <w:rsid w:val="0065242F"/>
    <w:rsid w:val="00660483"/>
    <w:rsid w:val="006674C4"/>
    <w:rsid w:val="006734B8"/>
    <w:rsid w:val="00694E68"/>
    <w:rsid w:val="006A66A8"/>
    <w:rsid w:val="006B1842"/>
    <w:rsid w:val="006B4594"/>
    <w:rsid w:val="006D48B8"/>
    <w:rsid w:val="006E3277"/>
    <w:rsid w:val="006E61E8"/>
    <w:rsid w:val="006E64E6"/>
    <w:rsid w:val="006F1E2D"/>
    <w:rsid w:val="007009A9"/>
    <w:rsid w:val="00700DA9"/>
    <w:rsid w:val="00742210"/>
    <w:rsid w:val="00747748"/>
    <w:rsid w:val="00765557"/>
    <w:rsid w:val="00785489"/>
    <w:rsid w:val="007C3680"/>
    <w:rsid w:val="007C7769"/>
    <w:rsid w:val="007D5CFD"/>
    <w:rsid w:val="00821BF7"/>
    <w:rsid w:val="0083574F"/>
    <w:rsid w:val="0088370E"/>
    <w:rsid w:val="0089093E"/>
    <w:rsid w:val="0089327D"/>
    <w:rsid w:val="008A794C"/>
    <w:rsid w:val="008B0BA4"/>
    <w:rsid w:val="008C7BD5"/>
    <w:rsid w:val="0091285F"/>
    <w:rsid w:val="009278CB"/>
    <w:rsid w:val="0096383B"/>
    <w:rsid w:val="00964822"/>
    <w:rsid w:val="00993144"/>
    <w:rsid w:val="00995DEB"/>
    <w:rsid w:val="009F08DA"/>
    <w:rsid w:val="00A101C5"/>
    <w:rsid w:val="00A34D61"/>
    <w:rsid w:val="00A37B8B"/>
    <w:rsid w:val="00A44695"/>
    <w:rsid w:val="00A44C0F"/>
    <w:rsid w:val="00A50D27"/>
    <w:rsid w:val="00A5650E"/>
    <w:rsid w:val="00A62AD8"/>
    <w:rsid w:val="00A81B64"/>
    <w:rsid w:val="00A86638"/>
    <w:rsid w:val="00AC0270"/>
    <w:rsid w:val="00AE0887"/>
    <w:rsid w:val="00B04A54"/>
    <w:rsid w:val="00B21875"/>
    <w:rsid w:val="00B23E1D"/>
    <w:rsid w:val="00B36446"/>
    <w:rsid w:val="00B76AE5"/>
    <w:rsid w:val="00B940B3"/>
    <w:rsid w:val="00B94F91"/>
    <w:rsid w:val="00C459A9"/>
    <w:rsid w:val="00C520B9"/>
    <w:rsid w:val="00C6207E"/>
    <w:rsid w:val="00D03DFF"/>
    <w:rsid w:val="00D046E2"/>
    <w:rsid w:val="00D14129"/>
    <w:rsid w:val="00D32D11"/>
    <w:rsid w:val="00D43F37"/>
    <w:rsid w:val="00D6009F"/>
    <w:rsid w:val="00D7279A"/>
    <w:rsid w:val="00DA3477"/>
    <w:rsid w:val="00E110F6"/>
    <w:rsid w:val="00E20742"/>
    <w:rsid w:val="00E308CC"/>
    <w:rsid w:val="00E415A7"/>
    <w:rsid w:val="00E43278"/>
    <w:rsid w:val="00E615AC"/>
    <w:rsid w:val="00E655B1"/>
    <w:rsid w:val="00E72F68"/>
    <w:rsid w:val="00E75E77"/>
    <w:rsid w:val="00EB1D6A"/>
    <w:rsid w:val="00EF5566"/>
    <w:rsid w:val="00F17412"/>
    <w:rsid w:val="00F24EF0"/>
    <w:rsid w:val="00F26940"/>
    <w:rsid w:val="00F544A1"/>
    <w:rsid w:val="00F70F1D"/>
    <w:rsid w:val="00F84B3F"/>
    <w:rsid w:val="00F9595C"/>
    <w:rsid w:val="00FA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F5A0"/>
  <w15:docId w15:val="{41B54334-EC84-49A1-AEFE-95638F78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11"/>
    <w:pPr>
      <w:autoSpaceDE w:val="0"/>
      <w:autoSpaceDN w:val="0"/>
      <w:adjustRightInd w:val="0"/>
      <w:spacing w:line="240" w:lineRule="auto"/>
    </w:pPr>
    <w:rPr>
      <w:rFonts w:eastAsia="Times New Roman"/>
      <w:sz w:val="20"/>
      <w:szCs w:val="20"/>
    </w:rPr>
  </w:style>
  <w:style w:type="paragraph" w:styleId="Heading1">
    <w:name w:val="heading 1"/>
    <w:basedOn w:val="Normal"/>
    <w:next w:val="Normal"/>
    <w:link w:val="Heading1Char"/>
    <w:uiPriority w:val="9"/>
    <w:qFormat/>
    <w:rsid w:val="004C51DB"/>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C51DB"/>
    <w:pPr>
      <w:keepNext/>
      <w:keepLines/>
      <w:spacing w:before="40"/>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4C51DB"/>
    <w:pPr>
      <w:keepNext/>
      <w:keepLines/>
      <w:spacing w:before="40"/>
      <w:outlineLvl w:val="2"/>
    </w:pPr>
    <w:rPr>
      <w:rFonts w:eastAsiaTheme="majorEastAsia" w:cstheme="majorBidi"/>
      <w:color w:val="000000" w:themeColor="text1"/>
      <w:sz w:val="24"/>
      <w:szCs w:val="24"/>
      <w:u w:val="single"/>
    </w:rPr>
  </w:style>
  <w:style w:type="paragraph" w:styleId="Heading4">
    <w:name w:val="heading 4"/>
    <w:basedOn w:val="Normal"/>
    <w:next w:val="Normal"/>
    <w:link w:val="Heading4Char"/>
    <w:uiPriority w:val="9"/>
    <w:unhideWhenUsed/>
    <w:qFormat/>
    <w:rsid w:val="004C51DB"/>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2D11"/>
    <w:pPr>
      <w:tabs>
        <w:tab w:val="center" w:pos="4320"/>
        <w:tab w:val="right" w:pos="8640"/>
      </w:tabs>
    </w:pPr>
  </w:style>
  <w:style w:type="character" w:customStyle="1" w:styleId="FooterChar">
    <w:name w:val="Footer Char"/>
    <w:basedOn w:val="DefaultParagraphFont"/>
    <w:link w:val="Footer"/>
    <w:uiPriority w:val="99"/>
    <w:rsid w:val="00D32D11"/>
    <w:rPr>
      <w:rFonts w:eastAsia="Times New Roman"/>
      <w:sz w:val="20"/>
      <w:szCs w:val="20"/>
    </w:rPr>
  </w:style>
  <w:style w:type="character" w:styleId="PageNumber">
    <w:name w:val="page number"/>
    <w:basedOn w:val="DefaultParagraphFont"/>
    <w:rsid w:val="00D32D11"/>
  </w:style>
  <w:style w:type="paragraph" w:styleId="ListParagraph">
    <w:name w:val="List Paragraph"/>
    <w:basedOn w:val="Normal"/>
    <w:uiPriority w:val="34"/>
    <w:qFormat/>
    <w:rsid w:val="00D32D11"/>
    <w:pPr>
      <w:ind w:left="720"/>
      <w:contextualSpacing/>
    </w:pPr>
  </w:style>
  <w:style w:type="paragraph" w:styleId="Header">
    <w:name w:val="header"/>
    <w:basedOn w:val="Normal"/>
    <w:link w:val="HeaderChar"/>
    <w:uiPriority w:val="99"/>
    <w:unhideWhenUsed/>
    <w:rsid w:val="00D32D11"/>
    <w:pPr>
      <w:tabs>
        <w:tab w:val="center" w:pos="4680"/>
        <w:tab w:val="right" w:pos="9360"/>
      </w:tabs>
    </w:pPr>
  </w:style>
  <w:style w:type="character" w:customStyle="1" w:styleId="HeaderChar">
    <w:name w:val="Header Char"/>
    <w:basedOn w:val="DefaultParagraphFont"/>
    <w:link w:val="Header"/>
    <w:uiPriority w:val="99"/>
    <w:rsid w:val="00D32D11"/>
    <w:rPr>
      <w:rFonts w:eastAsia="Times New Roman"/>
      <w:sz w:val="20"/>
      <w:szCs w:val="20"/>
    </w:rPr>
  </w:style>
  <w:style w:type="paragraph" w:customStyle="1" w:styleId="Default">
    <w:name w:val="Default"/>
    <w:rsid w:val="001C0C60"/>
    <w:pPr>
      <w:autoSpaceDE w:val="0"/>
      <w:autoSpaceDN w:val="0"/>
      <w:adjustRightInd w:val="0"/>
      <w:spacing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700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A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467AC"/>
    <w:rPr>
      <w:sz w:val="16"/>
      <w:szCs w:val="16"/>
    </w:rPr>
  </w:style>
  <w:style w:type="paragraph" w:styleId="CommentText">
    <w:name w:val="annotation text"/>
    <w:basedOn w:val="Normal"/>
    <w:link w:val="CommentTextChar"/>
    <w:uiPriority w:val="99"/>
    <w:semiHidden/>
    <w:unhideWhenUsed/>
    <w:rsid w:val="000467AC"/>
  </w:style>
  <w:style w:type="character" w:customStyle="1" w:styleId="CommentTextChar">
    <w:name w:val="Comment Text Char"/>
    <w:basedOn w:val="DefaultParagraphFont"/>
    <w:link w:val="CommentText"/>
    <w:uiPriority w:val="99"/>
    <w:semiHidden/>
    <w:rsid w:val="000467A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467AC"/>
    <w:rPr>
      <w:b/>
      <w:bCs/>
    </w:rPr>
  </w:style>
  <w:style w:type="character" w:customStyle="1" w:styleId="CommentSubjectChar">
    <w:name w:val="Comment Subject Char"/>
    <w:basedOn w:val="CommentTextChar"/>
    <w:link w:val="CommentSubject"/>
    <w:uiPriority w:val="99"/>
    <w:semiHidden/>
    <w:rsid w:val="000467AC"/>
    <w:rPr>
      <w:rFonts w:eastAsia="Times New Roman"/>
      <w:b/>
      <w:bCs/>
      <w:sz w:val="20"/>
      <w:szCs w:val="20"/>
    </w:rPr>
  </w:style>
  <w:style w:type="character" w:customStyle="1" w:styleId="Heading1Char">
    <w:name w:val="Heading 1 Char"/>
    <w:basedOn w:val="DefaultParagraphFont"/>
    <w:link w:val="Heading1"/>
    <w:uiPriority w:val="9"/>
    <w:rsid w:val="004C51DB"/>
    <w:rPr>
      <w:rFonts w:eastAsiaTheme="majorEastAsia" w:cstheme="majorBidi"/>
      <w:b/>
      <w:sz w:val="28"/>
      <w:szCs w:val="32"/>
    </w:rPr>
  </w:style>
  <w:style w:type="character" w:customStyle="1" w:styleId="Heading2Char">
    <w:name w:val="Heading 2 Char"/>
    <w:basedOn w:val="DefaultParagraphFont"/>
    <w:link w:val="Heading2"/>
    <w:uiPriority w:val="9"/>
    <w:rsid w:val="004C51DB"/>
    <w:rPr>
      <w:rFonts w:eastAsiaTheme="majorEastAsia" w:cstheme="majorBidi"/>
      <w:b/>
      <w:sz w:val="24"/>
      <w:szCs w:val="26"/>
    </w:rPr>
  </w:style>
  <w:style w:type="character" w:customStyle="1" w:styleId="Heading3Char">
    <w:name w:val="Heading 3 Char"/>
    <w:basedOn w:val="DefaultParagraphFont"/>
    <w:link w:val="Heading3"/>
    <w:uiPriority w:val="9"/>
    <w:rsid w:val="004C51DB"/>
    <w:rPr>
      <w:rFonts w:eastAsiaTheme="majorEastAsia" w:cstheme="majorBidi"/>
      <w:color w:val="000000" w:themeColor="text1"/>
      <w:sz w:val="24"/>
      <w:szCs w:val="24"/>
      <w:u w:val="single"/>
    </w:rPr>
  </w:style>
  <w:style w:type="character" w:customStyle="1" w:styleId="Heading4Char">
    <w:name w:val="Heading 4 Char"/>
    <w:basedOn w:val="DefaultParagraphFont"/>
    <w:link w:val="Heading4"/>
    <w:uiPriority w:val="9"/>
    <w:rsid w:val="004C51DB"/>
    <w:rPr>
      <w:rFonts w:eastAsiaTheme="majorEastAsia" w:cstheme="majorBidi"/>
      <w:b/>
      <w:iCs/>
      <w:sz w:val="24"/>
      <w:szCs w:val="20"/>
    </w:rPr>
  </w:style>
  <w:style w:type="paragraph" w:styleId="Title">
    <w:name w:val="Title"/>
    <w:basedOn w:val="Normal"/>
    <w:next w:val="Normal"/>
    <w:link w:val="TitleChar"/>
    <w:uiPriority w:val="10"/>
    <w:qFormat/>
    <w:rsid w:val="006A66A8"/>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6A66A8"/>
    <w:rPr>
      <w:rFonts w:eastAsiaTheme="majorEastAsia" w:cstheme="majorBidi"/>
      <w:b/>
      <w:spacing w:val="-10"/>
      <w:kern w:val="28"/>
      <w:sz w:val="28"/>
      <w:szCs w:val="56"/>
    </w:rPr>
  </w:style>
  <w:style w:type="paragraph" w:styleId="Revision">
    <w:name w:val="Revision"/>
    <w:hidden/>
    <w:uiPriority w:val="99"/>
    <w:semiHidden/>
    <w:rsid w:val="0091285F"/>
    <w:pPr>
      <w:spacing w:line="240" w:lineRule="auto"/>
    </w:pPr>
    <w:rPr>
      <w:rFonts w:eastAsia="Times New Roman"/>
      <w:sz w:val="20"/>
      <w:szCs w:val="20"/>
    </w:rPr>
  </w:style>
  <w:style w:type="paragraph" w:customStyle="1" w:styleId="Signature1">
    <w:name w:val="Signature1"/>
    <w:basedOn w:val="Normal"/>
    <w:link w:val="signatureChar"/>
    <w:qFormat/>
    <w:rsid w:val="006A66A8"/>
    <w:pPr>
      <w:tabs>
        <w:tab w:val="left" w:pos="6480"/>
        <w:tab w:val="left" w:pos="9360"/>
      </w:tabs>
      <w:ind w:left="5760" w:hanging="5760"/>
      <w:jc w:val="both"/>
    </w:pPr>
    <w:rPr>
      <w:sz w:val="24"/>
      <w:szCs w:val="24"/>
    </w:rPr>
  </w:style>
  <w:style w:type="character" w:customStyle="1" w:styleId="signatureChar">
    <w:name w:val="signature Char"/>
    <w:basedOn w:val="DefaultParagraphFont"/>
    <w:link w:val="Signature1"/>
    <w:rsid w:val="006A66A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3951</Words>
  <Characters>21261</Characters>
  <Application>Microsoft Office Word</Application>
  <DocSecurity>0</DocSecurity>
  <PresentationFormat>
  </PresentationFormat>
  <Lines>408</Lines>
  <Paragraphs>126</Paragraphs>
  <ScaleCrop>false</ScaleCrop>
  <HeadingPairs>
    <vt:vector size="2" baseType="variant">
      <vt:variant>
        <vt:lpstr>Title</vt:lpstr>
      </vt:variant>
      <vt:variant>
        <vt:i4>1</vt:i4>
      </vt:variant>
    </vt:vector>
  </HeadingPairs>
  <TitlesOfParts>
    <vt:vector size="1" baseType="lpstr">
      <vt:lpstr>.</vt:lpstr>
    </vt:vector>
  </TitlesOfParts>
  <Company>Iowa Department of Education</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Keri Hudson [AEA 267]</dc:creator>
  <cp:lastModifiedBy>Turner, Celina [IDOE]</cp:lastModifiedBy>
  <cp:revision>3</cp:revision>
  <cp:lastPrinted>2014-07-03T12:56:00Z</cp:lastPrinted>
  <dcterms:created xsi:type="dcterms:W3CDTF">2020-06-15T19:49:00Z</dcterms:created>
  <dcterms:modified xsi:type="dcterms:W3CDTF">2020-06-15T19:57:00Z</dcterms:modified>
  <cp:version>0</cp:version>
</cp:coreProperties>
</file>