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F1C" w:rsidRDefault="00317F1C" w:rsidP="00AE1AEC">
      <w:pPr>
        <w:spacing w:after="0" w:line="240" w:lineRule="auto"/>
        <w:jc w:val="center"/>
        <w:rPr>
          <w:rFonts w:ascii="Times New Roman" w:hAnsi="Times New Roman" w:cs="Times New Roman"/>
          <w:b/>
          <w:sz w:val="32"/>
          <w:szCs w:val="24"/>
        </w:rPr>
      </w:pPr>
      <w:r w:rsidRPr="00A822AD">
        <w:rPr>
          <w:rFonts w:ascii="Times New Roman" w:hAnsi="Times New Roman" w:cs="Times New Roman"/>
          <w:b/>
          <w:sz w:val="32"/>
          <w:szCs w:val="24"/>
        </w:rPr>
        <w:t>Perkins V Monitoring</w:t>
      </w:r>
      <w:r w:rsidR="00AE1AEC">
        <w:rPr>
          <w:rFonts w:ascii="Times New Roman" w:hAnsi="Times New Roman" w:cs="Times New Roman"/>
          <w:b/>
          <w:sz w:val="32"/>
          <w:szCs w:val="24"/>
        </w:rPr>
        <w:t xml:space="preserve"> Desk Audit</w:t>
      </w:r>
    </w:p>
    <w:p w:rsidR="007D509D" w:rsidRPr="00317F1C" w:rsidRDefault="007D509D" w:rsidP="00AE1AEC">
      <w:pPr>
        <w:spacing w:after="0" w:line="240" w:lineRule="auto"/>
        <w:jc w:val="center"/>
        <w:rPr>
          <w:rFonts w:ascii="Times New Roman" w:hAnsi="Times New Roman" w:cs="Times New Roman"/>
          <w:b/>
          <w:sz w:val="32"/>
          <w:szCs w:val="24"/>
        </w:rPr>
      </w:pPr>
    </w:p>
    <w:p w:rsidR="00317F1C" w:rsidRPr="00A822AD" w:rsidRDefault="00317F1C" w:rsidP="00AE1AEC">
      <w:pPr>
        <w:spacing w:after="0" w:line="240" w:lineRule="auto"/>
        <w:jc w:val="center"/>
        <w:rPr>
          <w:rFonts w:ascii="Times New Roman" w:hAnsi="Times New Roman" w:cs="Times New Roman"/>
          <w:b/>
          <w:i/>
          <w:sz w:val="32"/>
          <w:szCs w:val="24"/>
        </w:rPr>
      </w:pPr>
      <w:r w:rsidRPr="00A822AD">
        <w:rPr>
          <w:rFonts w:ascii="Times New Roman" w:hAnsi="Times New Roman" w:cs="Times New Roman"/>
          <w:b/>
          <w:i/>
          <w:sz w:val="32"/>
          <w:szCs w:val="24"/>
        </w:rPr>
        <w:t xml:space="preserve">Advanced Organizer – </w:t>
      </w:r>
      <w:r w:rsidR="00AE1AEC">
        <w:rPr>
          <w:rFonts w:ascii="Times New Roman" w:hAnsi="Times New Roman" w:cs="Times New Roman"/>
          <w:b/>
          <w:i/>
          <w:sz w:val="32"/>
          <w:szCs w:val="24"/>
        </w:rPr>
        <w:t>FY2</w:t>
      </w:r>
      <w:r w:rsidR="00B266D3">
        <w:rPr>
          <w:rFonts w:ascii="Times New Roman" w:hAnsi="Times New Roman" w:cs="Times New Roman"/>
          <w:b/>
          <w:i/>
          <w:sz w:val="32"/>
          <w:szCs w:val="24"/>
        </w:rPr>
        <w:t>4</w:t>
      </w:r>
      <w:r w:rsidR="00AE1AEC">
        <w:rPr>
          <w:rFonts w:ascii="Times New Roman" w:hAnsi="Times New Roman" w:cs="Times New Roman"/>
          <w:b/>
          <w:i/>
          <w:sz w:val="32"/>
          <w:szCs w:val="24"/>
        </w:rPr>
        <w:t xml:space="preserve"> (report on FYs </w:t>
      </w:r>
      <w:r w:rsidR="003B2F8C">
        <w:rPr>
          <w:rFonts w:ascii="Times New Roman" w:hAnsi="Times New Roman" w:cs="Times New Roman"/>
          <w:b/>
          <w:i/>
          <w:sz w:val="32"/>
          <w:szCs w:val="24"/>
        </w:rPr>
        <w:t>2</w:t>
      </w:r>
      <w:r w:rsidR="00B266D3">
        <w:rPr>
          <w:rFonts w:ascii="Times New Roman" w:hAnsi="Times New Roman" w:cs="Times New Roman"/>
          <w:b/>
          <w:i/>
          <w:sz w:val="32"/>
          <w:szCs w:val="24"/>
        </w:rPr>
        <w:t>3</w:t>
      </w:r>
      <w:r w:rsidR="003B2F8C">
        <w:rPr>
          <w:rFonts w:ascii="Times New Roman" w:hAnsi="Times New Roman" w:cs="Times New Roman"/>
          <w:b/>
          <w:i/>
          <w:sz w:val="32"/>
          <w:szCs w:val="24"/>
        </w:rPr>
        <w:t>, 2</w:t>
      </w:r>
      <w:r w:rsidR="00B266D3">
        <w:rPr>
          <w:rFonts w:ascii="Times New Roman" w:hAnsi="Times New Roman" w:cs="Times New Roman"/>
          <w:b/>
          <w:i/>
          <w:sz w:val="32"/>
          <w:szCs w:val="24"/>
        </w:rPr>
        <w:t>2</w:t>
      </w:r>
      <w:r w:rsidR="003B2F8C">
        <w:rPr>
          <w:rFonts w:ascii="Times New Roman" w:hAnsi="Times New Roman" w:cs="Times New Roman"/>
          <w:b/>
          <w:i/>
          <w:sz w:val="32"/>
          <w:szCs w:val="24"/>
        </w:rPr>
        <w:t xml:space="preserve">, </w:t>
      </w:r>
      <w:r w:rsidR="00867270">
        <w:rPr>
          <w:rFonts w:ascii="Times New Roman" w:hAnsi="Times New Roman" w:cs="Times New Roman"/>
          <w:b/>
          <w:i/>
          <w:sz w:val="32"/>
          <w:szCs w:val="24"/>
        </w:rPr>
        <w:t>2</w:t>
      </w:r>
      <w:r w:rsidR="00B266D3">
        <w:rPr>
          <w:rFonts w:ascii="Times New Roman" w:hAnsi="Times New Roman" w:cs="Times New Roman"/>
          <w:b/>
          <w:i/>
          <w:sz w:val="32"/>
          <w:szCs w:val="24"/>
        </w:rPr>
        <w:t>1</w:t>
      </w:r>
      <w:r w:rsidR="005A7D09">
        <w:rPr>
          <w:rFonts w:ascii="Times New Roman" w:hAnsi="Times New Roman" w:cs="Times New Roman"/>
          <w:b/>
          <w:i/>
          <w:sz w:val="32"/>
          <w:szCs w:val="24"/>
        </w:rPr>
        <w:t xml:space="preserve">, </w:t>
      </w:r>
      <w:r w:rsidR="00B266D3">
        <w:rPr>
          <w:rFonts w:ascii="Times New Roman" w:hAnsi="Times New Roman" w:cs="Times New Roman"/>
          <w:b/>
          <w:i/>
          <w:sz w:val="32"/>
          <w:szCs w:val="24"/>
        </w:rPr>
        <w:t>20</w:t>
      </w:r>
      <w:r w:rsidR="005A7D09">
        <w:rPr>
          <w:rFonts w:ascii="Times New Roman" w:hAnsi="Times New Roman" w:cs="Times New Roman"/>
          <w:b/>
          <w:i/>
          <w:sz w:val="32"/>
          <w:szCs w:val="24"/>
        </w:rPr>
        <w:t xml:space="preserve">, </w:t>
      </w:r>
      <w:r w:rsidR="00B266D3">
        <w:rPr>
          <w:rFonts w:ascii="Times New Roman" w:hAnsi="Times New Roman" w:cs="Times New Roman"/>
          <w:b/>
          <w:i/>
          <w:sz w:val="32"/>
          <w:szCs w:val="24"/>
        </w:rPr>
        <w:t>19</w:t>
      </w:r>
      <w:r w:rsidR="00AE1AEC">
        <w:rPr>
          <w:rFonts w:ascii="Times New Roman" w:hAnsi="Times New Roman" w:cs="Times New Roman"/>
          <w:b/>
          <w:i/>
          <w:sz w:val="32"/>
          <w:szCs w:val="24"/>
        </w:rPr>
        <w:t>)</w:t>
      </w:r>
    </w:p>
    <w:p w:rsidR="00345F63" w:rsidRPr="00782928" w:rsidRDefault="00345F63" w:rsidP="00AE1AEC">
      <w:pPr>
        <w:spacing w:after="0" w:line="240" w:lineRule="auto"/>
        <w:rPr>
          <w:rFonts w:ascii="Times New Roman" w:hAnsi="Times New Roman" w:cs="Times New Roman"/>
        </w:rPr>
      </w:pPr>
    </w:p>
    <w:p w:rsidR="003B2F8C" w:rsidRDefault="003B2F8C" w:rsidP="003B2F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r w:rsidRPr="00B77DD1">
        <w:rPr>
          <w:rFonts w:ascii="Times New Roman" w:hAnsi="Times New Roman" w:cs="Times New Roman"/>
          <w:sz w:val="24"/>
          <w:szCs w:val="24"/>
        </w:rPr>
        <w:t>Education Department General Administrative Regulations (EDGAR)</w:t>
      </w:r>
      <w:r>
        <w:rPr>
          <w:rFonts w:ascii="Times New Roman" w:hAnsi="Times New Roman" w:cs="Times New Roman"/>
          <w:sz w:val="24"/>
          <w:szCs w:val="24"/>
        </w:rPr>
        <w:t xml:space="preserve"> and Uniform Administrative Requirements, Cost Principles, and Audit Requirements for Federal Awards (UGG), 2 CFR Part 200,</w:t>
      </w:r>
      <w:r w:rsidRPr="00B77DD1">
        <w:rPr>
          <w:rFonts w:ascii="Times New Roman" w:hAnsi="Times New Roman" w:cs="Times New Roman"/>
          <w:sz w:val="24"/>
          <w:szCs w:val="24"/>
        </w:rPr>
        <w:t xml:space="preserve"> Section</w:t>
      </w:r>
      <w:r>
        <w:rPr>
          <w:rFonts w:ascii="Times New Roman" w:hAnsi="Times New Roman" w:cs="Times New Roman"/>
          <w:sz w:val="24"/>
          <w:szCs w:val="24"/>
        </w:rPr>
        <w:t xml:space="preserve"> §200.332, the pass-through (State Eligible Agency), must</w:t>
      </w:r>
      <w:r w:rsidR="00630BFD">
        <w:rPr>
          <w:rFonts w:ascii="Times New Roman" w:hAnsi="Times New Roman" w:cs="Times New Roman"/>
          <w:sz w:val="24"/>
          <w:szCs w:val="24"/>
        </w:rPr>
        <w:t>:</w:t>
      </w:r>
    </w:p>
    <w:p w:rsidR="003B2F8C" w:rsidRDefault="00630BFD" w:rsidP="003B2F8C">
      <w:pPr>
        <w:spacing w:after="0" w:line="240" w:lineRule="auto"/>
        <w:jc w:val="both"/>
        <w:rPr>
          <w:rFonts w:ascii="Times New Roman" w:hAnsi="Times New Roman" w:cs="Times New Roman"/>
          <w:i/>
          <w:sz w:val="20"/>
          <w:szCs w:val="24"/>
        </w:rPr>
      </w:pPr>
      <w:r>
        <w:rPr>
          <w:rFonts w:ascii="Times New Roman" w:hAnsi="Times New Roman" w:cs="Times New Roman"/>
          <w:i/>
          <w:sz w:val="20"/>
          <w:szCs w:val="24"/>
        </w:rPr>
        <w:t>“</w:t>
      </w:r>
      <w:r w:rsidR="003B2F8C" w:rsidRPr="008B2B53">
        <w:rPr>
          <w:rFonts w:ascii="Times New Roman" w:hAnsi="Times New Roman" w:cs="Times New Roman"/>
          <w:i/>
          <w:sz w:val="20"/>
          <w:szCs w:val="24"/>
        </w:rPr>
        <w:t>(b) evaluate each subrecipient’s risk of non-compliance with Federal statutes, regulations and the terms and conditions of the subaward for purposes of determining the appropriate subrecipient monitoring described in paragraphs (d) and (e) of this section… “monitor the activities of the subrecipients as necessary to ensure that the subaward is used for authorized purposes, in compliance with Federal statutes, regulations, and the terms and conditions of the subaward; and that subaward performance goals are achieved…</w:t>
      </w:r>
      <w:r w:rsidR="003B2F8C">
        <w:rPr>
          <w:rFonts w:ascii="Times New Roman" w:hAnsi="Times New Roman" w:cs="Times New Roman"/>
          <w:i/>
          <w:sz w:val="20"/>
          <w:szCs w:val="24"/>
        </w:rPr>
        <w:t xml:space="preserve">” </w:t>
      </w:r>
      <w:r w:rsidR="003B2F8C">
        <w:rPr>
          <w:rFonts w:ascii="Times New Roman" w:hAnsi="Times New Roman" w:cs="Times New Roman"/>
          <w:sz w:val="20"/>
          <w:szCs w:val="24"/>
        </w:rPr>
        <w:t>[78 FR 78608, Dec. 26, 2013, as amended a 79 FR 75885, Dec. 19, 2014; 80 FR 54409, Sept. 10, 2015].</w:t>
      </w:r>
      <w:r w:rsidR="003B2F8C">
        <w:rPr>
          <w:rFonts w:ascii="Times New Roman" w:hAnsi="Times New Roman" w:cs="Times New Roman"/>
          <w:i/>
          <w:sz w:val="20"/>
          <w:szCs w:val="24"/>
        </w:rPr>
        <w:t xml:space="preserve"> </w:t>
      </w:r>
    </w:p>
    <w:p w:rsidR="00630BFD" w:rsidRDefault="00630BFD" w:rsidP="003B2F8C">
      <w:pPr>
        <w:spacing w:after="0" w:line="240" w:lineRule="auto"/>
        <w:jc w:val="both"/>
        <w:rPr>
          <w:rFonts w:ascii="Times New Roman" w:hAnsi="Times New Roman" w:cs="Times New Roman"/>
          <w:sz w:val="24"/>
          <w:szCs w:val="24"/>
        </w:rPr>
      </w:pPr>
    </w:p>
    <w:p w:rsidR="003B2F8C" w:rsidRPr="008B2B53" w:rsidRDefault="003B2F8C" w:rsidP="003B2F8C">
      <w:pPr>
        <w:spacing w:after="0" w:line="240" w:lineRule="auto"/>
        <w:jc w:val="both"/>
        <w:rPr>
          <w:rFonts w:ascii="Times New Roman" w:hAnsi="Times New Roman" w:cs="Times New Roman"/>
          <w:i/>
          <w:sz w:val="20"/>
          <w:szCs w:val="24"/>
        </w:rPr>
      </w:pPr>
      <w:r w:rsidRPr="004F6118">
        <w:rPr>
          <w:rFonts w:ascii="Times New Roman" w:hAnsi="Times New Roman" w:cs="Times New Roman"/>
          <w:sz w:val="24"/>
          <w:szCs w:val="24"/>
        </w:rPr>
        <w:t xml:space="preserve">The Iowa Department of Education </w:t>
      </w:r>
      <w:r w:rsidR="00630BFD">
        <w:rPr>
          <w:rFonts w:ascii="Times New Roman" w:hAnsi="Times New Roman" w:cs="Times New Roman"/>
          <w:sz w:val="24"/>
          <w:szCs w:val="24"/>
        </w:rPr>
        <w:t>uses</w:t>
      </w:r>
      <w:r w:rsidR="00630BFD" w:rsidRPr="004F6118">
        <w:rPr>
          <w:rFonts w:ascii="Times New Roman" w:hAnsi="Times New Roman" w:cs="Times New Roman"/>
          <w:sz w:val="24"/>
          <w:szCs w:val="24"/>
        </w:rPr>
        <w:t xml:space="preserve"> </w:t>
      </w:r>
      <w:r w:rsidRPr="004F6118">
        <w:rPr>
          <w:rFonts w:ascii="Times New Roman" w:hAnsi="Times New Roman" w:cs="Times New Roman"/>
          <w:sz w:val="24"/>
          <w:szCs w:val="24"/>
        </w:rPr>
        <w:t xml:space="preserve">the Community College state accreditation calendar to monitor 20% of Iowa’s community colleges each </w:t>
      </w:r>
      <w:r>
        <w:rPr>
          <w:rFonts w:ascii="Times New Roman" w:hAnsi="Times New Roman" w:cs="Times New Roman"/>
          <w:sz w:val="24"/>
          <w:szCs w:val="24"/>
        </w:rPr>
        <w:t xml:space="preserve">fiscal </w:t>
      </w:r>
      <w:r w:rsidRPr="004F6118">
        <w:rPr>
          <w:rFonts w:ascii="Times New Roman" w:hAnsi="Times New Roman" w:cs="Times New Roman"/>
          <w:sz w:val="24"/>
          <w:szCs w:val="24"/>
        </w:rPr>
        <w:t>year for Perkins.</w:t>
      </w:r>
    </w:p>
    <w:p w:rsidR="003B2F8C" w:rsidRDefault="003B2F8C" w:rsidP="003B2F8C">
      <w:pPr>
        <w:spacing w:after="0" w:line="240" w:lineRule="auto"/>
        <w:jc w:val="both"/>
        <w:rPr>
          <w:rFonts w:ascii="Times New Roman" w:hAnsi="Times New Roman" w:cs="Times New Roman"/>
          <w:b/>
          <w:i/>
          <w:sz w:val="24"/>
          <w:szCs w:val="24"/>
        </w:rPr>
      </w:pPr>
      <w:r w:rsidRPr="000A2244">
        <w:rPr>
          <w:rFonts w:ascii="Times New Roman" w:hAnsi="Times New Roman" w:cs="Times New Roman"/>
          <w:b/>
          <w:i/>
          <w:sz w:val="24"/>
          <w:szCs w:val="24"/>
        </w:rPr>
        <w:t>Monitoring visits may occur more often</w:t>
      </w:r>
      <w:r w:rsidR="00630BFD">
        <w:rPr>
          <w:rFonts w:ascii="Times New Roman" w:hAnsi="Times New Roman" w:cs="Times New Roman"/>
          <w:b/>
          <w:i/>
          <w:sz w:val="24"/>
          <w:szCs w:val="24"/>
        </w:rPr>
        <w:t>,</w:t>
      </w:r>
      <w:r>
        <w:rPr>
          <w:rFonts w:ascii="Times New Roman" w:hAnsi="Times New Roman" w:cs="Times New Roman"/>
          <w:b/>
          <w:i/>
          <w:sz w:val="24"/>
          <w:szCs w:val="24"/>
        </w:rPr>
        <w:t xml:space="preserve"> if deemed necessary.</w:t>
      </w:r>
    </w:p>
    <w:p w:rsidR="00345F63" w:rsidRPr="004F6118" w:rsidRDefault="00004337" w:rsidP="00AE1AEC">
      <w:pPr>
        <w:spacing w:after="0" w:line="240" w:lineRule="auto"/>
        <w:rPr>
          <w:rFonts w:ascii="Times New Roman" w:hAnsi="Times New Roman" w:cs="Times New Roman"/>
          <w:sz w:val="24"/>
          <w:szCs w:val="24"/>
        </w:rPr>
      </w:pPr>
      <w:r w:rsidRPr="004F6118">
        <w:rPr>
          <w:rFonts w:ascii="Times New Roman" w:hAnsi="Times New Roman" w:cs="Times New Roman"/>
          <w:sz w:val="24"/>
          <w:szCs w:val="24"/>
        </w:rPr>
        <w:t xml:space="preserve"> </w:t>
      </w:r>
    </w:p>
    <w:p w:rsidR="004C5737" w:rsidRPr="004C5737" w:rsidRDefault="004C5737" w:rsidP="00AE1AEC">
      <w:pPr>
        <w:spacing w:after="0" w:line="240" w:lineRule="auto"/>
        <w:jc w:val="both"/>
        <w:rPr>
          <w:rFonts w:ascii="Times New Roman" w:hAnsi="Times New Roman" w:cs="Times New Roman"/>
          <w:i/>
          <w:sz w:val="24"/>
          <w:szCs w:val="24"/>
        </w:rPr>
      </w:pPr>
      <w:r w:rsidRPr="004C5737">
        <w:rPr>
          <w:rFonts w:ascii="Times New Roman" w:hAnsi="Times New Roman" w:cs="Times New Roman"/>
          <w:sz w:val="24"/>
          <w:szCs w:val="24"/>
        </w:rPr>
        <w:t xml:space="preserve">To assist in making the Perkins Monitoring Visit less intrusive, please complete this document by answering </w:t>
      </w:r>
      <w:r w:rsidRPr="004C5737">
        <w:rPr>
          <w:rFonts w:ascii="Times New Roman" w:hAnsi="Times New Roman" w:cs="Times New Roman"/>
          <w:b/>
          <w:sz w:val="24"/>
          <w:szCs w:val="24"/>
        </w:rPr>
        <w:t>all</w:t>
      </w:r>
      <w:r w:rsidRPr="004C5737">
        <w:rPr>
          <w:rFonts w:ascii="Times New Roman" w:hAnsi="Times New Roman" w:cs="Times New Roman"/>
          <w:sz w:val="24"/>
          <w:szCs w:val="24"/>
        </w:rPr>
        <w:t xml:space="preserve"> questions, including </w:t>
      </w:r>
      <w:r w:rsidRPr="004C5737">
        <w:rPr>
          <w:rFonts w:ascii="Times New Roman" w:hAnsi="Times New Roman" w:cs="Times New Roman"/>
          <w:b/>
          <w:sz w:val="24"/>
          <w:szCs w:val="24"/>
        </w:rPr>
        <w:t xml:space="preserve">all </w:t>
      </w:r>
      <w:r w:rsidRPr="004C5737">
        <w:rPr>
          <w:rFonts w:ascii="Times New Roman" w:hAnsi="Times New Roman" w:cs="Times New Roman"/>
          <w:sz w:val="24"/>
          <w:szCs w:val="24"/>
        </w:rPr>
        <w:t>necessary URLs/</w:t>
      </w:r>
      <w:r w:rsidR="00630BFD">
        <w:rPr>
          <w:rFonts w:ascii="Times New Roman" w:hAnsi="Times New Roman" w:cs="Times New Roman"/>
          <w:sz w:val="24"/>
          <w:szCs w:val="24"/>
        </w:rPr>
        <w:t>l</w:t>
      </w:r>
      <w:r w:rsidRPr="004C5737">
        <w:rPr>
          <w:rFonts w:ascii="Times New Roman" w:hAnsi="Times New Roman" w:cs="Times New Roman"/>
          <w:sz w:val="24"/>
          <w:szCs w:val="24"/>
        </w:rPr>
        <w:t>inks/</w:t>
      </w:r>
      <w:r w:rsidR="00630BFD">
        <w:rPr>
          <w:rFonts w:ascii="Times New Roman" w:hAnsi="Times New Roman" w:cs="Times New Roman"/>
          <w:sz w:val="24"/>
          <w:szCs w:val="24"/>
        </w:rPr>
        <w:t>d</w:t>
      </w:r>
      <w:r w:rsidR="00630BFD" w:rsidRPr="004C5737">
        <w:rPr>
          <w:rFonts w:ascii="Times New Roman" w:hAnsi="Times New Roman" w:cs="Times New Roman"/>
          <w:sz w:val="24"/>
          <w:szCs w:val="24"/>
        </w:rPr>
        <w:t>ocuments</w:t>
      </w:r>
      <w:r w:rsidRPr="004C5737">
        <w:rPr>
          <w:rFonts w:ascii="Times New Roman" w:hAnsi="Times New Roman" w:cs="Times New Roman"/>
          <w:sz w:val="24"/>
          <w:szCs w:val="24"/>
        </w:rPr>
        <w:t xml:space="preserve">, and emailing this document to Dr. Jeffrey Fletcher at </w:t>
      </w:r>
      <w:hyperlink r:id="rId7" w:history="1">
        <w:r w:rsidRPr="004C5737">
          <w:rPr>
            <w:rStyle w:val="Hyperlink"/>
            <w:rFonts w:ascii="Times New Roman" w:hAnsi="Times New Roman" w:cs="Times New Roman"/>
            <w:sz w:val="24"/>
            <w:szCs w:val="24"/>
          </w:rPr>
          <w:t>jeffrey.fletcher@iowa.gov</w:t>
        </w:r>
      </w:hyperlink>
      <w:r w:rsidRPr="004C5737">
        <w:rPr>
          <w:rFonts w:ascii="Times New Roman" w:hAnsi="Times New Roman" w:cs="Times New Roman"/>
          <w:sz w:val="24"/>
          <w:szCs w:val="24"/>
        </w:rPr>
        <w:t xml:space="preserve"> This serves as a desk audit for Perkins monitoring for the current fiscal year. It is advisable to invite CTE instructors to participate (if applicable).</w:t>
      </w:r>
      <w:r>
        <w:rPr>
          <w:rFonts w:ascii="Times New Roman" w:hAnsi="Times New Roman" w:cs="Times New Roman"/>
          <w:sz w:val="24"/>
          <w:szCs w:val="24"/>
        </w:rPr>
        <w:t xml:space="preserve"> </w:t>
      </w:r>
      <w:r w:rsidRPr="004C5737">
        <w:rPr>
          <w:rFonts w:ascii="Times New Roman" w:hAnsi="Times New Roman" w:cs="Times New Roman"/>
          <w:i/>
          <w:sz w:val="24"/>
          <w:szCs w:val="24"/>
        </w:rPr>
        <w:t>If we have questions or concerns regarding your Perkins Desk Audit submission</w:t>
      </w:r>
      <w:r w:rsidR="00AE1AEC">
        <w:rPr>
          <w:rFonts w:ascii="Times New Roman" w:hAnsi="Times New Roman" w:cs="Times New Roman"/>
          <w:i/>
          <w:sz w:val="24"/>
          <w:szCs w:val="24"/>
        </w:rPr>
        <w:t>,</w:t>
      </w:r>
      <w:r w:rsidRPr="004C5737">
        <w:rPr>
          <w:rFonts w:ascii="Times New Roman" w:hAnsi="Times New Roman" w:cs="Times New Roman"/>
          <w:i/>
          <w:sz w:val="24"/>
          <w:szCs w:val="24"/>
        </w:rPr>
        <w:t xml:space="preserve"> an onsite visit may be necessary.</w:t>
      </w:r>
    </w:p>
    <w:p w:rsidR="004F6118" w:rsidRPr="004F6118" w:rsidRDefault="004F6118" w:rsidP="00AE1AEC">
      <w:pPr>
        <w:spacing w:after="0" w:line="240" w:lineRule="auto"/>
        <w:jc w:val="both"/>
        <w:rPr>
          <w:rFonts w:ascii="Times New Roman" w:hAnsi="Times New Roman" w:cs="Times New Roman"/>
          <w:i/>
          <w:sz w:val="24"/>
          <w:szCs w:val="24"/>
        </w:rPr>
      </w:pPr>
    </w:p>
    <w:p w:rsidR="004C5737" w:rsidRDefault="004C5737" w:rsidP="00AE1AEC">
      <w:pPr>
        <w:spacing w:after="0" w:line="240" w:lineRule="auto"/>
        <w:jc w:val="both"/>
        <w:rPr>
          <w:rFonts w:ascii="Times New Roman" w:hAnsi="Times New Roman" w:cs="Times New Roman"/>
          <w:b/>
          <w:sz w:val="24"/>
          <w:szCs w:val="24"/>
        </w:rPr>
      </w:pPr>
      <w:r w:rsidRPr="00535FCD">
        <w:rPr>
          <w:rFonts w:ascii="Times New Roman" w:hAnsi="Times New Roman" w:cs="Times New Roman"/>
          <w:b/>
          <w:sz w:val="24"/>
          <w:szCs w:val="24"/>
        </w:rPr>
        <w:t>Name of Person Completing this Document</w:t>
      </w:r>
      <w:r>
        <w:rPr>
          <w:rFonts w:ascii="Times New Roman" w:hAnsi="Times New Roman" w:cs="Times New Roman"/>
          <w:b/>
          <w:sz w:val="24"/>
          <w:szCs w:val="24"/>
        </w:rPr>
        <w:t>:</w:t>
      </w:r>
    </w:p>
    <w:p w:rsidR="004C5737" w:rsidRDefault="004C5737" w:rsidP="00AE1AE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Contact </w:t>
      </w:r>
      <w:r w:rsidR="00D84CC4">
        <w:rPr>
          <w:rFonts w:ascii="Times New Roman" w:hAnsi="Times New Roman" w:cs="Times New Roman"/>
          <w:b/>
          <w:sz w:val="24"/>
          <w:szCs w:val="24"/>
        </w:rPr>
        <w:t>E</w:t>
      </w:r>
      <w:r>
        <w:rPr>
          <w:rFonts w:ascii="Times New Roman" w:hAnsi="Times New Roman" w:cs="Times New Roman"/>
          <w:b/>
          <w:sz w:val="24"/>
          <w:szCs w:val="24"/>
        </w:rPr>
        <w:t xml:space="preserve">mail </w:t>
      </w:r>
      <w:r w:rsidR="00D84CC4">
        <w:rPr>
          <w:rFonts w:ascii="Times New Roman" w:hAnsi="Times New Roman" w:cs="Times New Roman"/>
          <w:b/>
          <w:sz w:val="24"/>
          <w:szCs w:val="24"/>
        </w:rPr>
        <w:t>A</w:t>
      </w:r>
      <w:r>
        <w:rPr>
          <w:rFonts w:ascii="Times New Roman" w:hAnsi="Times New Roman" w:cs="Times New Roman"/>
          <w:b/>
          <w:sz w:val="24"/>
          <w:szCs w:val="24"/>
        </w:rPr>
        <w:t>ddress:</w:t>
      </w:r>
    </w:p>
    <w:p w:rsidR="004C5737" w:rsidRDefault="005B3EE7" w:rsidP="00AE1AE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Community College Name</w:t>
      </w:r>
      <w:r w:rsidR="004C5737">
        <w:rPr>
          <w:rFonts w:ascii="Times New Roman" w:hAnsi="Times New Roman" w:cs="Times New Roman"/>
          <w:b/>
          <w:sz w:val="24"/>
          <w:szCs w:val="24"/>
        </w:rPr>
        <w:t>:</w:t>
      </w:r>
    </w:p>
    <w:p w:rsidR="004C5737" w:rsidRDefault="004C5737" w:rsidP="00AE1AEC">
      <w:pPr>
        <w:spacing w:after="0" w:line="240" w:lineRule="auto"/>
        <w:jc w:val="both"/>
        <w:rPr>
          <w:rFonts w:ascii="Times New Roman" w:hAnsi="Times New Roman" w:cs="Times New Roman"/>
          <w:b/>
          <w:sz w:val="24"/>
          <w:szCs w:val="24"/>
        </w:rPr>
      </w:pPr>
      <w:r w:rsidRPr="00535FCD">
        <w:rPr>
          <w:rFonts w:ascii="Times New Roman" w:hAnsi="Times New Roman" w:cs="Times New Roman"/>
          <w:b/>
          <w:sz w:val="24"/>
          <w:szCs w:val="24"/>
        </w:rPr>
        <w:t>Date Documentation Completed and Uploaded</w:t>
      </w:r>
      <w:r>
        <w:rPr>
          <w:rFonts w:ascii="Times New Roman" w:hAnsi="Times New Roman" w:cs="Times New Roman"/>
          <w:b/>
          <w:sz w:val="24"/>
          <w:szCs w:val="24"/>
        </w:rPr>
        <w:t>:</w:t>
      </w:r>
    </w:p>
    <w:p w:rsidR="00AE1AEC" w:rsidRDefault="00AE1AEC" w:rsidP="00AE1AEC">
      <w:pPr>
        <w:spacing w:after="0" w:line="240" w:lineRule="auto"/>
        <w:jc w:val="both"/>
        <w:rPr>
          <w:rFonts w:ascii="Times New Roman" w:hAnsi="Times New Roman" w:cs="Times New Roman"/>
          <w:b/>
          <w:sz w:val="24"/>
          <w:szCs w:val="24"/>
        </w:rPr>
      </w:pPr>
    </w:p>
    <w:p w:rsidR="001C34BF" w:rsidRPr="004C5737" w:rsidRDefault="005B3EE7" w:rsidP="00AE1AEC">
      <w:pPr>
        <w:pStyle w:val="ListParagraph"/>
        <w:numPr>
          <w:ilvl w:val="0"/>
          <w:numId w:val="3"/>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Explain the decision-making processes for purchases using Perkins funds</w:t>
      </w:r>
      <w:r w:rsidR="004D291E" w:rsidRPr="004C5737">
        <w:rPr>
          <w:rFonts w:ascii="Times New Roman" w:hAnsi="Times New Roman" w:cs="Times New Roman"/>
          <w:sz w:val="24"/>
          <w:szCs w:val="24"/>
        </w:rPr>
        <w:t xml:space="preserve"> by the </w:t>
      </w:r>
      <w:r w:rsidR="007E4704" w:rsidRPr="004C5737">
        <w:rPr>
          <w:rFonts w:ascii="Times New Roman" w:hAnsi="Times New Roman" w:cs="Times New Roman"/>
          <w:sz w:val="24"/>
          <w:szCs w:val="24"/>
        </w:rPr>
        <w:t>community college</w:t>
      </w:r>
      <w:r w:rsidR="00F954FF" w:rsidRPr="004C5737">
        <w:rPr>
          <w:rFonts w:ascii="Times New Roman" w:hAnsi="Times New Roman" w:cs="Times New Roman"/>
          <w:sz w:val="24"/>
          <w:szCs w:val="24"/>
        </w:rPr>
        <w:t>?</w:t>
      </w:r>
    </w:p>
    <w:p w:rsidR="007E4704" w:rsidRPr="004F6118" w:rsidRDefault="007E4704" w:rsidP="00AE1AEC">
      <w:pPr>
        <w:pStyle w:val="ListParagraph"/>
        <w:spacing w:after="0" w:line="240" w:lineRule="auto"/>
        <w:ind w:left="360"/>
        <w:rPr>
          <w:rFonts w:ascii="Times New Roman" w:hAnsi="Times New Roman" w:cs="Times New Roman"/>
          <w:sz w:val="24"/>
          <w:szCs w:val="24"/>
        </w:rPr>
      </w:pPr>
    </w:p>
    <w:p w:rsidR="00345F63" w:rsidRPr="004F6118" w:rsidRDefault="00345F63" w:rsidP="00AE1AEC">
      <w:pPr>
        <w:spacing w:after="0" w:line="240" w:lineRule="auto"/>
        <w:ind w:left="360"/>
        <w:rPr>
          <w:rFonts w:ascii="Times New Roman" w:hAnsi="Times New Roman" w:cs="Times New Roman"/>
          <w:sz w:val="24"/>
          <w:szCs w:val="24"/>
        </w:rPr>
      </w:pPr>
    </w:p>
    <w:p w:rsidR="004C5737" w:rsidRDefault="004C5737" w:rsidP="00AE1AEC">
      <w:pPr>
        <w:pStyle w:val="ListParagraph"/>
        <w:numPr>
          <w:ilvl w:val="0"/>
          <w:numId w:val="3"/>
        </w:numPr>
        <w:spacing w:after="0" w:line="240" w:lineRule="auto"/>
        <w:ind w:left="360"/>
        <w:jc w:val="both"/>
        <w:rPr>
          <w:rFonts w:ascii="Times New Roman" w:hAnsi="Times New Roman" w:cs="Times New Roman"/>
          <w:sz w:val="24"/>
          <w:szCs w:val="24"/>
        </w:rPr>
      </w:pPr>
      <w:r w:rsidRPr="00B77DD1">
        <w:rPr>
          <w:rFonts w:ascii="Times New Roman" w:hAnsi="Times New Roman" w:cs="Times New Roman"/>
          <w:sz w:val="24"/>
          <w:szCs w:val="24"/>
        </w:rPr>
        <w:t xml:space="preserve">Explain the process for </w:t>
      </w:r>
      <w:r>
        <w:rPr>
          <w:rFonts w:ascii="Times New Roman" w:hAnsi="Times New Roman" w:cs="Times New Roman"/>
          <w:sz w:val="24"/>
          <w:szCs w:val="24"/>
        </w:rPr>
        <w:t>sharing indicators of performance:</w:t>
      </w:r>
    </w:p>
    <w:p w:rsidR="00F954FF" w:rsidRPr="005B3EE7" w:rsidRDefault="00F954FF" w:rsidP="005B3EE7">
      <w:pPr>
        <w:pStyle w:val="ListParagraph"/>
        <w:numPr>
          <w:ilvl w:val="0"/>
          <w:numId w:val="11"/>
        </w:numPr>
        <w:spacing w:after="0" w:line="240" w:lineRule="auto"/>
        <w:rPr>
          <w:rFonts w:ascii="Times New Roman" w:hAnsi="Times New Roman" w:cs="Times New Roman"/>
          <w:sz w:val="24"/>
          <w:szCs w:val="24"/>
        </w:rPr>
      </w:pPr>
      <w:r w:rsidRPr="004C5737">
        <w:rPr>
          <w:rFonts w:ascii="Times New Roman" w:hAnsi="Times New Roman" w:cs="Times New Roman"/>
          <w:sz w:val="24"/>
          <w:szCs w:val="24"/>
        </w:rPr>
        <w:t>How do programs respond to this information?</w:t>
      </w:r>
    </w:p>
    <w:p w:rsidR="001C34BF" w:rsidRPr="004C5737" w:rsidRDefault="00F954FF" w:rsidP="00AE1AEC">
      <w:pPr>
        <w:pStyle w:val="ListParagraph"/>
        <w:numPr>
          <w:ilvl w:val="0"/>
          <w:numId w:val="11"/>
        </w:numPr>
        <w:spacing w:after="0" w:line="240" w:lineRule="auto"/>
        <w:rPr>
          <w:rFonts w:ascii="Times New Roman" w:hAnsi="Times New Roman" w:cs="Times New Roman"/>
          <w:sz w:val="24"/>
          <w:szCs w:val="24"/>
        </w:rPr>
      </w:pPr>
      <w:r w:rsidRPr="004C5737">
        <w:rPr>
          <w:rFonts w:ascii="Times New Roman" w:hAnsi="Times New Roman" w:cs="Times New Roman"/>
          <w:sz w:val="24"/>
          <w:szCs w:val="24"/>
        </w:rPr>
        <w:t>How does the college integrate this information into other planning efforts?</w:t>
      </w:r>
    </w:p>
    <w:p w:rsidR="00DE7303" w:rsidRDefault="00DE7303" w:rsidP="00AE1AEC">
      <w:pPr>
        <w:pStyle w:val="ListParagraph"/>
        <w:spacing w:after="0" w:line="240" w:lineRule="auto"/>
        <w:ind w:left="360"/>
        <w:rPr>
          <w:rFonts w:ascii="Times New Roman" w:hAnsi="Times New Roman" w:cs="Times New Roman"/>
          <w:sz w:val="24"/>
          <w:szCs w:val="24"/>
        </w:rPr>
      </w:pPr>
    </w:p>
    <w:p w:rsidR="00317F1C" w:rsidRPr="004F6118" w:rsidRDefault="00317F1C" w:rsidP="00AE1AEC">
      <w:pPr>
        <w:pStyle w:val="ListParagraph"/>
        <w:spacing w:after="0" w:line="240" w:lineRule="auto"/>
        <w:ind w:left="360"/>
        <w:rPr>
          <w:rFonts w:ascii="Times New Roman" w:hAnsi="Times New Roman" w:cs="Times New Roman"/>
          <w:sz w:val="24"/>
          <w:szCs w:val="24"/>
        </w:rPr>
      </w:pPr>
    </w:p>
    <w:p w:rsidR="00F954FF" w:rsidRPr="004C5737" w:rsidRDefault="001C34BF" w:rsidP="00AE1AEC">
      <w:pPr>
        <w:pStyle w:val="ListParagraph"/>
        <w:numPr>
          <w:ilvl w:val="0"/>
          <w:numId w:val="3"/>
        </w:numPr>
        <w:spacing w:after="0" w:line="240" w:lineRule="auto"/>
        <w:ind w:left="360"/>
        <w:rPr>
          <w:rFonts w:ascii="Times New Roman" w:hAnsi="Times New Roman" w:cs="Times New Roman"/>
          <w:sz w:val="24"/>
          <w:szCs w:val="24"/>
        </w:rPr>
      </w:pPr>
      <w:r w:rsidRPr="004C5737">
        <w:rPr>
          <w:rFonts w:ascii="Times New Roman" w:hAnsi="Times New Roman" w:cs="Times New Roman"/>
          <w:sz w:val="24"/>
          <w:szCs w:val="24"/>
        </w:rPr>
        <w:t xml:space="preserve">List any issues for CTE that were identified during your last CC </w:t>
      </w:r>
      <w:r w:rsidR="00337AE9" w:rsidRPr="004C5737">
        <w:rPr>
          <w:rFonts w:ascii="Times New Roman" w:hAnsi="Times New Roman" w:cs="Times New Roman"/>
          <w:sz w:val="24"/>
          <w:szCs w:val="24"/>
        </w:rPr>
        <w:t>monitoring</w:t>
      </w:r>
      <w:r w:rsidRPr="004C5737">
        <w:rPr>
          <w:rFonts w:ascii="Times New Roman" w:hAnsi="Times New Roman" w:cs="Times New Roman"/>
          <w:sz w:val="24"/>
          <w:szCs w:val="24"/>
        </w:rPr>
        <w:t xml:space="preserve"> visit and explain what has been done to correct those issues.</w:t>
      </w:r>
      <w:r w:rsidR="004C3919" w:rsidRPr="004C5737">
        <w:rPr>
          <w:rFonts w:ascii="Times New Roman" w:hAnsi="Times New Roman" w:cs="Times New Roman"/>
          <w:sz w:val="24"/>
          <w:szCs w:val="24"/>
        </w:rPr>
        <w:t xml:space="preserve">  </w:t>
      </w:r>
    </w:p>
    <w:p w:rsidR="00317F1C" w:rsidRPr="004F6118" w:rsidRDefault="00317F1C" w:rsidP="00AE1AEC">
      <w:pPr>
        <w:spacing w:after="0" w:line="240" w:lineRule="auto"/>
        <w:ind w:left="360"/>
        <w:rPr>
          <w:rFonts w:ascii="Times New Roman" w:hAnsi="Times New Roman" w:cs="Times New Roman"/>
          <w:sz w:val="24"/>
          <w:szCs w:val="24"/>
        </w:rPr>
      </w:pPr>
    </w:p>
    <w:p w:rsidR="00F954FF" w:rsidRPr="004C5737" w:rsidRDefault="006A3E15" w:rsidP="00AE1AEC">
      <w:pPr>
        <w:pStyle w:val="ListParagraph"/>
        <w:numPr>
          <w:ilvl w:val="0"/>
          <w:numId w:val="3"/>
        </w:numPr>
        <w:spacing w:after="0" w:line="240" w:lineRule="auto"/>
        <w:ind w:left="360"/>
        <w:rPr>
          <w:rFonts w:ascii="Times New Roman" w:hAnsi="Times New Roman" w:cs="Times New Roman"/>
          <w:sz w:val="24"/>
          <w:szCs w:val="24"/>
        </w:rPr>
      </w:pPr>
      <w:r w:rsidRPr="004C5737">
        <w:rPr>
          <w:rFonts w:ascii="Times New Roman" w:hAnsi="Times New Roman" w:cs="Times New Roman"/>
          <w:sz w:val="24"/>
          <w:szCs w:val="24"/>
        </w:rPr>
        <w:t>CTE is part of college and career ready</w:t>
      </w:r>
      <w:r w:rsidR="00AC1E57" w:rsidRPr="004C5737">
        <w:rPr>
          <w:rFonts w:ascii="Times New Roman" w:hAnsi="Times New Roman" w:cs="Times New Roman"/>
          <w:sz w:val="24"/>
          <w:szCs w:val="24"/>
        </w:rPr>
        <w:t>:</w:t>
      </w:r>
      <w:r w:rsidRPr="004C5737">
        <w:rPr>
          <w:rFonts w:ascii="Times New Roman" w:hAnsi="Times New Roman" w:cs="Times New Roman"/>
          <w:sz w:val="24"/>
          <w:szCs w:val="24"/>
        </w:rPr>
        <w:t xml:space="preserve">  </w:t>
      </w:r>
    </w:p>
    <w:p w:rsidR="004C5737" w:rsidRPr="005B3EE7" w:rsidRDefault="00FD0613" w:rsidP="005B3EE7">
      <w:pPr>
        <w:pStyle w:val="ListParagraph"/>
        <w:numPr>
          <w:ilvl w:val="0"/>
          <w:numId w:val="9"/>
        </w:numPr>
        <w:spacing w:after="0" w:line="240" w:lineRule="auto"/>
        <w:rPr>
          <w:rFonts w:ascii="Times New Roman" w:hAnsi="Times New Roman" w:cs="Times New Roman"/>
          <w:sz w:val="24"/>
          <w:szCs w:val="24"/>
        </w:rPr>
      </w:pPr>
      <w:r w:rsidRPr="004C5737">
        <w:rPr>
          <w:rFonts w:ascii="Times New Roman" w:hAnsi="Times New Roman" w:cs="Times New Roman"/>
          <w:sz w:val="24"/>
          <w:szCs w:val="24"/>
        </w:rPr>
        <w:t xml:space="preserve">How are funds used to promote preparation for nontraditional </w:t>
      </w:r>
      <w:r w:rsidR="006A3E15" w:rsidRPr="004C5737">
        <w:rPr>
          <w:rFonts w:ascii="Times New Roman" w:hAnsi="Times New Roman" w:cs="Times New Roman"/>
          <w:sz w:val="24"/>
          <w:szCs w:val="24"/>
        </w:rPr>
        <w:t>fields?</w:t>
      </w:r>
    </w:p>
    <w:p w:rsidR="004C5737" w:rsidRPr="005B3EE7" w:rsidRDefault="00AC1E57" w:rsidP="005B3EE7">
      <w:pPr>
        <w:pStyle w:val="ListParagraph"/>
        <w:numPr>
          <w:ilvl w:val="0"/>
          <w:numId w:val="9"/>
        </w:numPr>
        <w:spacing w:after="0" w:line="240" w:lineRule="auto"/>
        <w:rPr>
          <w:rFonts w:ascii="Times New Roman" w:hAnsi="Times New Roman" w:cs="Times New Roman"/>
          <w:sz w:val="24"/>
          <w:szCs w:val="24"/>
        </w:rPr>
      </w:pPr>
      <w:r w:rsidRPr="004C5737">
        <w:rPr>
          <w:rFonts w:ascii="Times New Roman" w:hAnsi="Times New Roman" w:cs="Times New Roman"/>
          <w:sz w:val="24"/>
          <w:szCs w:val="24"/>
        </w:rPr>
        <w:t>H</w:t>
      </w:r>
      <w:r w:rsidR="00FD0613" w:rsidRPr="004C5737">
        <w:rPr>
          <w:rFonts w:ascii="Times New Roman" w:hAnsi="Times New Roman" w:cs="Times New Roman"/>
          <w:sz w:val="24"/>
          <w:szCs w:val="24"/>
        </w:rPr>
        <w:t>ow is career and academic counseling provided to CTE students</w:t>
      </w:r>
      <w:r w:rsidR="002078D3" w:rsidRPr="004C5737">
        <w:rPr>
          <w:rFonts w:ascii="Times New Roman" w:hAnsi="Times New Roman" w:cs="Times New Roman"/>
          <w:sz w:val="24"/>
          <w:szCs w:val="24"/>
        </w:rPr>
        <w:t>,</w:t>
      </w:r>
      <w:r w:rsidR="00FD0613" w:rsidRPr="004C5737">
        <w:rPr>
          <w:rFonts w:ascii="Times New Roman" w:hAnsi="Times New Roman" w:cs="Times New Roman"/>
          <w:sz w:val="24"/>
          <w:szCs w:val="24"/>
        </w:rPr>
        <w:t xml:space="preserve"> including linkages to future education and training opportunities?</w:t>
      </w:r>
    </w:p>
    <w:p w:rsidR="00407702" w:rsidRPr="004F6118" w:rsidRDefault="00AC1E57" w:rsidP="00407702">
      <w:pPr>
        <w:pStyle w:val="ListParagraph"/>
        <w:numPr>
          <w:ilvl w:val="0"/>
          <w:numId w:val="9"/>
        </w:numPr>
        <w:spacing w:after="0" w:line="240" w:lineRule="auto"/>
        <w:rPr>
          <w:rFonts w:ascii="Times New Roman" w:hAnsi="Times New Roman" w:cs="Times New Roman"/>
          <w:sz w:val="24"/>
          <w:szCs w:val="24"/>
        </w:rPr>
      </w:pPr>
      <w:r w:rsidRPr="007D509D">
        <w:rPr>
          <w:rFonts w:ascii="Times New Roman" w:hAnsi="Times New Roman" w:cs="Times New Roman"/>
          <w:sz w:val="24"/>
          <w:szCs w:val="24"/>
        </w:rPr>
        <w:t>H</w:t>
      </w:r>
      <w:r w:rsidR="006A3E15" w:rsidRPr="007D509D">
        <w:rPr>
          <w:rFonts w:ascii="Times New Roman" w:hAnsi="Times New Roman" w:cs="Times New Roman"/>
          <w:sz w:val="24"/>
          <w:szCs w:val="24"/>
        </w:rPr>
        <w:t>ow are counselors</w:t>
      </w:r>
      <w:r w:rsidR="007E4704" w:rsidRPr="007D509D">
        <w:rPr>
          <w:rFonts w:ascii="Times New Roman" w:hAnsi="Times New Roman" w:cs="Times New Roman"/>
          <w:sz w:val="24"/>
          <w:szCs w:val="24"/>
        </w:rPr>
        <w:t>/advisers</w:t>
      </w:r>
      <w:r w:rsidR="006A3E15" w:rsidRPr="007D509D">
        <w:rPr>
          <w:rFonts w:ascii="Times New Roman" w:hAnsi="Times New Roman" w:cs="Times New Roman"/>
          <w:sz w:val="24"/>
          <w:szCs w:val="24"/>
        </w:rPr>
        <w:t xml:space="preserve"> prom</w:t>
      </w:r>
      <w:r w:rsidR="00094129" w:rsidRPr="007D509D">
        <w:rPr>
          <w:rFonts w:ascii="Times New Roman" w:hAnsi="Times New Roman" w:cs="Times New Roman"/>
          <w:sz w:val="24"/>
          <w:szCs w:val="24"/>
        </w:rPr>
        <w:t>oting CTE to all students at the Community College</w:t>
      </w:r>
      <w:r w:rsidR="006A3E15" w:rsidRPr="007D509D">
        <w:rPr>
          <w:rFonts w:ascii="Times New Roman" w:hAnsi="Times New Roman" w:cs="Times New Roman"/>
          <w:sz w:val="24"/>
          <w:szCs w:val="24"/>
        </w:rPr>
        <w:t>?</w:t>
      </w:r>
    </w:p>
    <w:p w:rsidR="00407702" w:rsidRDefault="00407702" w:rsidP="00407702">
      <w:pPr>
        <w:pStyle w:val="ListParagraph"/>
        <w:numPr>
          <w:ilvl w:val="0"/>
          <w:numId w:val="3"/>
        </w:numPr>
        <w:spacing w:after="0" w:line="240" w:lineRule="auto"/>
        <w:ind w:left="360"/>
        <w:rPr>
          <w:rFonts w:ascii="Times New Roman" w:hAnsi="Times New Roman" w:cs="Times New Roman"/>
          <w:sz w:val="24"/>
          <w:szCs w:val="24"/>
        </w:rPr>
      </w:pPr>
      <w:r w:rsidRPr="00317F1C">
        <w:rPr>
          <w:rFonts w:ascii="Times New Roman" w:hAnsi="Times New Roman" w:cs="Times New Roman"/>
          <w:sz w:val="24"/>
          <w:szCs w:val="24"/>
        </w:rPr>
        <w:lastRenderedPageBreak/>
        <w:t>For activities under Perkins, please describe how you are moving forward to meet your performance objectives related to:</w:t>
      </w:r>
    </w:p>
    <w:p w:rsidR="00407702" w:rsidRPr="00317F1C" w:rsidRDefault="00407702" w:rsidP="00407702">
      <w:pPr>
        <w:pStyle w:val="ListParagraph"/>
        <w:spacing w:after="0" w:line="240" w:lineRule="auto"/>
        <w:ind w:left="360"/>
        <w:rPr>
          <w:rFonts w:ascii="Times New Roman" w:hAnsi="Times New Roman" w:cs="Times New Roman"/>
          <w:sz w:val="24"/>
          <w:szCs w:val="24"/>
        </w:rPr>
      </w:pPr>
    </w:p>
    <w:p w:rsidR="00407702" w:rsidRPr="004F6118" w:rsidRDefault="00407702" w:rsidP="00407702">
      <w:pPr>
        <w:pStyle w:val="ListParagraph"/>
        <w:spacing w:after="0" w:line="240" w:lineRule="auto"/>
        <w:ind w:left="360"/>
        <w:rPr>
          <w:rFonts w:ascii="Times New Roman" w:hAnsi="Times New Roman" w:cs="Times New Roman"/>
          <w:sz w:val="24"/>
          <w:szCs w:val="24"/>
          <w:u w:val="single"/>
        </w:rPr>
      </w:pPr>
      <w:r w:rsidRPr="004F6118">
        <w:rPr>
          <w:rFonts w:ascii="Times New Roman" w:hAnsi="Times New Roman" w:cs="Times New Roman"/>
          <w:sz w:val="24"/>
          <w:szCs w:val="24"/>
          <w:u w:val="single"/>
        </w:rPr>
        <w:t xml:space="preserve">PERKINS V (FY20 and </w:t>
      </w:r>
      <w:r w:rsidRPr="004C5737">
        <w:rPr>
          <w:rFonts w:ascii="Times New Roman" w:hAnsi="Times New Roman" w:cs="Times New Roman"/>
          <w:b/>
          <w:sz w:val="24"/>
          <w:szCs w:val="24"/>
          <w:u w:val="single"/>
        </w:rPr>
        <w:t>after</w:t>
      </w:r>
      <w:r w:rsidRPr="004F6118">
        <w:rPr>
          <w:rFonts w:ascii="Times New Roman" w:hAnsi="Times New Roman" w:cs="Times New Roman"/>
          <w:sz w:val="24"/>
          <w:szCs w:val="24"/>
          <w:u w:val="single"/>
        </w:rPr>
        <w:t xml:space="preserve">) </w:t>
      </w:r>
    </w:p>
    <w:p w:rsidR="00407702" w:rsidRDefault="00407702" w:rsidP="00407702">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Perkins Activity 1 – Career Exploration and Development</w:t>
      </w:r>
    </w:p>
    <w:p w:rsidR="00407702" w:rsidRDefault="00407702" w:rsidP="00407702">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Perkins Activity 2 – Professional Development</w:t>
      </w:r>
    </w:p>
    <w:p w:rsidR="00407702" w:rsidRDefault="00407702" w:rsidP="00407702">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Perkins Activity 3 – CTE Skill Development</w:t>
      </w:r>
    </w:p>
    <w:p w:rsidR="00407702" w:rsidRDefault="00407702" w:rsidP="00407702">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Perkins Activity 4 – Integration of Academic Skills</w:t>
      </w:r>
    </w:p>
    <w:p w:rsidR="00407702" w:rsidRDefault="00407702" w:rsidP="00407702">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Perkins Activity 5 – Support for CTE Programs</w:t>
      </w:r>
    </w:p>
    <w:p w:rsidR="00407702" w:rsidRPr="005A7D09" w:rsidRDefault="00407702" w:rsidP="00407702">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Perkins Activity 6 – Develop and Implement Evaluations</w:t>
      </w:r>
    </w:p>
    <w:p w:rsidR="00407702" w:rsidRPr="005B3EE7" w:rsidRDefault="00407702" w:rsidP="00407702">
      <w:pPr>
        <w:spacing w:after="0" w:line="240" w:lineRule="auto"/>
        <w:rPr>
          <w:rFonts w:ascii="Times New Roman" w:hAnsi="Times New Roman" w:cs="Times New Roman"/>
          <w:sz w:val="24"/>
          <w:szCs w:val="24"/>
        </w:rPr>
      </w:pPr>
    </w:p>
    <w:p w:rsidR="00407702" w:rsidRPr="004F6118" w:rsidRDefault="00407702" w:rsidP="00407702">
      <w:pPr>
        <w:spacing w:after="0" w:line="240" w:lineRule="auto"/>
        <w:ind w:left="360"/>
        <w:rPr>
          <w:rFonts w:ascii="Times New Roman" w:hAnsi="Times New Roman" w:cs="Times New Roman"/>
          <w:sz w:val="24"/>
          <w:szCs w:val="24"/>
          <w:u w:val="single"/>
        </w:rPr>
      </w:pPr>
      <w:r w:rsidRPr="004F6118">
        <w:rPr>
          <w:rFonts w:ascii="Times New Roman" w:hAnsi="Times New Roman" w:cs="Times New Roman"/>
          <w:sz w:val="24"/>
          <w:szCs w:val="24"/>
          <w:u w:val="single"/>
        </w:rPr>
        <w:t xml:space="preserve">PERKINS IV (FY19 and </w:t>
      </w:r>
      <w:r w:rsidRPr="004C5737">
        <w:rPr>
          <w:rFonts w:ascii="Times New Roman" w:hAnsi="Times New Roman" w:cs="Times New Roman"/>
          <w:b/>
          <w:sz w:val="24"/>
          <w:szCs w:val="24"/>
          <w:u w:val="single"/>
        </w:rPr>
        <w:t>before</w:t>
      </w:r>
      <w:r w:rsidRPr="004F6118">
        <w:rPr>
          <w:rFonts w:ascii="Times New Roman" w:hAnsi="Times New Roman" w:cs="Times New Roman"/>
          <w:sz w:val="24"/>
          <w:szCs w:val="24"/>
          <w:u w:val="single"/>
        </w:rPr>
        <w:t>)</w:t>
      </w:r>
    </w:p>
    <w:p w:rsidR="00407702" w:rsidRPr="004F6118" w:rsidRDefault="00407702" w:rsidP="00407702">
      <w:pPr>
        <w:pStyle w:val="ListParagraph"/>
        <w:numPr>
          <w:ilvl w:val="1"/>
          <w:numId w:val="8"/>
        </w:numPr>
        <w:spacing w:after="0" w:line="240" w:lineRule="auto"/>
        <w:ind w:left="720"/>
        <w:rPr>
          <w:rFonts w:ascii="Times New Roman" w:hAnsi="Times New Roman" w:cs="Times New Roman"/>
          <w:sz w:val="24"/>
          <w:szCs w:val="24"/>
        </w:rPr>
      </w:pPr>
      <w:r w:rsidRPr="004F6118">
        <w:rPr>
          <w:rFonts w:ascii="Times New Roman" w:hAnsi="Times New Roman" w:cs="Times New Roman"/>
          <w:sz w:val="24"/>
          <w:szCs w:val="24"/>
        </w:rPr>
        <w:t>R1 – Integration of academics and career and technical education</w:t>
      </w:r>
    </w:p>
    <w:p w:rsidR="00407702" w:rsidRPr="004F6118" w:rsidRDefault="00407702" w:rsidP="00407702">
      <w:pPr>
        <w:pStyle w:val="ListParagraph"/>
        <w:numPr>
          <w:ilvl w:val="1"/>
          <w:numId w:val="8"/>
        </w:numPr>
        <w:spacing w:after="0" w:line="240" w:lineRule="auto"/>
        <w:ind w:left="720"/>
        <w:rPr>
          <w:rFonts w:ascii="Times New Roman" w:hAnsi="Times New Roman" w:cs="Times New Roman"/>
          <w:sz w:val="24"/>
          <w:szCs w:val="24"/>
        </w:rPr>
      </w:pPr>
      <w:r w:rsidRPr="004F6118">
        <w:rPr>
          <w:rFonts w:ascii="Times New Roman" w:hAnsi="Times New Roman" w:cs="Times New Roman"/>
          <w:sz w:val="24"/>
          <w:szCs w:val="24"/>
        </w:rPr>
        <w:t>R2 – Linkage of secondary and postsecondary career and technical programs</w:t>
      </w:r>
    </w:p>
    <w:p w:rsidR="00407702" w:rsidRPr="004F6118" w:rsidRDefault="00407702" w:rsidP="00407702">
      <w:pPr>
        <w:pStyle w:val="ListParagraph"/>
        <w:numPr>
          <w:ilvl w:val="1"/>
          <w:numId w:val="8"/>
        </w:numPr>
        <w:spacing w:after="0" w:line="240" w:lineRule="auto"/>
        <w:ind w:left="720"/>
        <w:rPr>
          <w:rFonts w:ascii="Times New Roman" w:hAnsi="Times New Roman" w:cs="Times New Roman"/>
          <w:sz w:val="24"/>
          <w:szCs w:val="24"/>
        </w:rPr>
      </w:pPr>
      <w:r w:rsidRPr="004F6118">
        <w:rPr>
          <w:rFonts w:ascii="Times New Roman" w:hAnsi="Times New Roman" w:cs="Times New Roman"/>
          <w:sz w:val="24"/>
          <w:szCs w:val="24"/>
        </w:rPr>
        <w:t xml:space="preserve">R3 – Incorporation of </w:t>
      </w:r>
      <w:r w:rsidR="00D84CC4">
        <w:rPr>
          <w:rFonts w:ascii="Times New Roman" w:hAnsi="Times New Roman" w:cs="Times New Roman"/>
          <w:sz w:val="24"/>
          <w:szCs w:val="24"/>
        </w:rPr>
        <w:t>a</w:t>
      </w:r>
      <w:r w:rsidR="00D84CC4" w:rsidRPr="004F6118">
        <w:rPr>
          <w:rFonts w:ascii="Times New Roman" w:hAnsi="Times New Roman" w:cs="Times New Roman"/>
          <w:sz w:val="24"/>
          <w:szCs w:val="24"/>
        </w:rPr>
        <w:t xml:space="preserve">ll </w:t>
      </w:r>
      <w:r w:rsidR="00D84CC4">
        <w:rPr>
          <w:rFonts w:ascii="Times New Roman" w:hAnsi="Times New Roman" w:cs="Times New Roman"/>
          <w:sz w:val="24"/>
          <w:szCs w:val="24"/>
        </w:rPr>
        <w:t>a</w:t>
      </w:r>
      <w:r w:rsidR="00D84CC4" w:rsidRPr="004F6118">
        <w:rPr>
          <w:rFonts w:ascii="Times New Roman" w:hAnsi="Times New Roman" w:cs="Times New Roman"/>
          <w:sz w:val="24"/>
          <w:szCs w:val="24"/>
        </w:rPr>
        <w:t xml:space="preserve">spects </w:t>
      </w:r>
      <w:r w:rsidRPr="004F6118">
        <w:rPr>
          <w:rFonts w:ascii="Times New Roman" w:hAnsi="Times New Roman" w:cs="Times New Roman"/>
          <w:sz w:val="24"/>
          <w:szCs w:val="24"/>
        </w:rPr>
        <w:t xml:space="preserve">of an </w:t>
      </w:r>
      <w:r w:rsidR="00D84CC4">
        <w:rPr>
          <w:rFonts w:ascii="Times New Roman" w:hAnsi="Times New Roman" w:cs="Times New Roman"/>
          <w:sz w:val="24"/>
          <w:szCs w:val="24"/>
        </w:rPr>
        <w:t>i</w:t>
      </w:r>
      <w:r w:rsidR="00D84CC4" w:rsidRPr="004F6118">
        <w:rPr>
          <w:rFonts w:ascii="Times New Roman" w:hAnsi="Times New Roman" w:cs="Times New Roman"/>
          <w:sz w:val="24"/>
          <w:szCs w:val="24"/>
        </w:rPr>
        <w:t>ndustry</w:t>
      </w:r>
    </w:p>
    <w:p w:rsidR="00407702" w:rsidRPr="004F6118" w:rsidRDefault="00407702" w:rsidP="00407702">
      <w:pPr>
        <w:pStyle w:val="ListParagraph"/>
        <w:numPr>
          <w:ilvl w:val="1"/>
          <w:numId w:val="8"/>
        </w:numPr>
        <w:spacing w:after="0" w:line="240" w:lineRule="auto"/>
        <w:ind w:left="720"/>
        <w:rPr>
          <w:rFonts w:ascii="Times New Roman" w:hAnsi="Times New Roman" w:cs="Times New Roman"/>
          <w:sz w:val="24"/>
          <w:szCs w:val="24"/>
        </w:rPr>
      </w:pPr>
      <w:r w:rsidRPr="004F6118">
        <w:rPr>
          <w:rFonts w:ascii="Times New Roman" w:hAnsi="Times New Roman" w:cs="Times New Roman"/>
          <w:sz w:val="24"/>
          <w:szCs w:val="24"/>
        </w:rPr>
        <w:t>R4 – Use of technology</w:t>
      </w:r>
    </w:p>
    <w:p w:rsidR="00407702" w:rsidRPr="004F6118" w:rsidRDefault="00407702" w:rsidP="00407702">
      <w:pPr>
        <w:pStyle w:val="ListParagraph"/>
        <w:numPr>
          <w:ilvl w:val="1"/>
          <w:numId w:val="8"/>
        </w:numPr>
        <w:spacing w:after="0" w:line="240" w:lineRule="auto"/>
        <w:ind w:left="720"/>
        <w:rPr>
          <w:rFonts w:ascii="Times New Roman" w:hAnsi="Times New Roman" w:cs="Times New Roman"/>
          <w:sz w:val="24"/>
          <w:szCs w:val="24"/>
        </w:rPr>
      </w:pPr>
      <w:r w:rsidRPr="004F6118">
        <w:rPr>
          <w:rFonts w:ascii="Times New Roman" w:hAnsi="Times New Roman" w:cs="Times New Roman"/>
          <w:sz w:val="24"/>
          <w:szCs w:val="24"/>
        </w:rPr>
        <w:t>R5 – Professional development</w:t>
      </w:r>
    </w:p>
    <w:p w:rsidR="00407702" w:rsidRPr="004F6118" w:rsidRDefault="00407702" w:rsidP="00407702">
      <w:pPr>
        <w:pStyle w:val="ListParagraph"/>
        <w:numPr>
          <w:ilvl w:val="1"/>
          <w:numId w:val="8"/>
        </w:numPr>
        <w:spacing w:after="0" w:line="240" w:lineRule="auto"/>
        <w:ind w:left="720"/>
        <w:rPr>
          <w:rFonts w:ascii="Times New Roman" w:hAnsi="Times New Roman" w:cs="Times New Roman"/>
          <w:sz w:val="24"/>
          <w:szCs w:val="24"/>
        </w:rPr>
      </w:pPr>
      <w:r w:rsidRPr="004F6118">
        <w:rPr>
          <w:rFonts w:ascii="Times New Roman" w:hAnsi="Times New Roman" w:cs="Times New Roman"/>
          <w:sz w:val="24"/>
          <w:szCs w:val="24"/>
        </w:rPr>
        <w:t>R6 – Evaluation of career and technical education programs</w:t>
      </w:r>
    </w:p>
    <w:p w:rsidR="00407702" w:rsidRPr="004F6118" w:rsidRDefault="00407702" w:rsidP="00407702">
      <w:pPr>
        <w:pStyle w:val="ListParagraph"/>
        <w:numPr>
          <w:ilvl w:val="1"/>
          <w:numId w:val="8"/>
        </w:numPr>
        <w:spacing w:after="0" w:line="240" w:lineRule="auto"/>
        <w:ind w:left="720"/>
        <w:rPr>
          <w:rFonts w:ascii="Times New Roman" w:hAnsi="Times New Roman" w:cs="Times New Roman"/>
          <w:sz w:val="24"/>
          <w:szCs w:val="24"/>
        </w:rPr>
      </w:pPr>
      <w:r w:rsidRPr="004F6118">
        <w:rPr>
          <w:rFonts w:ascii="Times New Roman" w:hAnsi="Times New Roman" w:cs="Times New Roman"/>
          <w:sz w:val="24"/>
          <w:szCs w:val="24"/>
        </w:rPr>
        <w:t>R7 – Initiate, improve, expand and modernize career and technical education</w:t>
      </w:r>
    </w:p>
    <w:p w:rsidR="00407702" w:rsidRPr="004F6118" w:rsidRDefault="00407702" w:rsidP="00407702">
      <w:pPr>
        <w:pStyle w:val="ListParagraph"/>
        <w:numPr>
          <w:ilvl w:val="1"/>
          <w:numId w:val="8"/>
        </w:numPr>
        <w:spacing w:after="0" w:line="240" w:lineRule="auto"/>
        <w:ind w:left="720"/>
        <w:rPr>
          <w:rFonts w:ascii="Times New Roman" w:hAnsi="Times New Roman" w:cs="Times New Roman"/>
          <w:sz w:val="24"/>
          <w:szCs w:val="24"/>
        </w:rPr>
      </w:pPr>
      <w:r w:rsidRPr="004F6118">
        <w:rPr>
          <w:rFonts w:ascii="Times New Roman" w:hAnsi="Times New Roman" w:cs="Times New Roman"/>
          <w:sz w:val="24"/>
          <w:szCs w:val="24"/>
        </w:rPr>
        <w:t>R8 – Sufficient size, scope and quality to be effective (reviewing program numbers, retention, etc.)</w:t>
      </w:r>
    </w:p>
    <w:p w:rsidR="00407702" w:rsidRPr="004F6118" w:rsidRDefault="00407702" w:rsidP="00407702">
      <w:pPr>
        <w:pStyle w:val="ListParagraph"/>
        <w:numPr>
          <w:ilvl w:val="1"/>
          <w:numId w:val="8"/>
        </w:numPr>
        <w:spacing w:after="0" w:line="240" w:lineRule="auto"/>
        <w:ind w:left="720"/>
        <w:rPr>
          <w:rFonts w:ascii="Times New Roman" w:hAnsi="Times New Roman" w:cs="Times New Roman"/>
          <w:sz w:val="24"/>
          <w:szCs w:val="24"/>
        </w:rPr>
      </w:pPr>
      <w:r w:rsidRPr="004F6118">
        <w:rPr>
          <w:rFonts w:ascii="Times New Roman" w:hAnsi="Times New Roman" w:cs="Times New Roman"/>
          <w:sz w:val="24"/>
          <w:szCs w:val="24"/>
        </w:rPr>
        <w:t>R9 – Activities to prepare special populations</w:t>
      </w:r>
    </w:p>
    <w:p w:rsidR="00407702" w:rsidRPr="004F6118" w:rsidRDefault="00407702" w:rsidP="00407702">
      <w:pPr>
        <w:pStyle w:val="ListParagraph"/>
        <w:spacing w:after="0" w:line="240" w:lineRule="auto"/>
        <w:ind w:left="360"/>
        <w:rPr>
          <w:rFonts w:ascii="Times New Roman" w:hAnsi="Times New Roman" w:cs="Times New Roman"/>
          <w:i/>
          <w:sz w:val="24"/>
          <w:szCs w:val="24"/>
        </w:rPr>
      </w:pPr>
      <w:r w:rsidRPr="004F6118">
        <w:rPr>
          <w:rFonts w:ascii="Times New Roman" w:hAnsi="Times New Roman" w:cs="Times New Roman"/>
          <w:i/>
          <w:sz w:val="24"/>
          <w:szCs w:val="24"/>
        </w:rPr>
        <w:t>Describe any activities using Perkins money for permissive activities (question applies ONLY to activities under Perkins IV; FY19 and prior).</w:t>
      </w:r>
    </w:p>
    <w:p w:rsidR="00407702" w:rsidRPr="005B3EE7" w:rsidRDefault="00407702" w:rsidP="00407702">
      <w:pPr>
        <w:spacing w:after="0" w:line="240" w:lineRule="auto"/>
        <w:rPr>
          <w:rFonts w:ascii="Times New Roman" w:hAnsi="Times New Roman" w:cs="Times New Roman"/>
          <w:sz w:val="24"/>
          <w:szCs w:val="24"/>
        </w:rPr>
      </w:pPr>
    </w:p>
    <w:p w:rsidR="00407702" w:rsidRPr="00317F1C" w:rsidRDefault="00407702" w:rsidP="00407702">
      <w:pPr>
        <w:pStyle w:val="ListParagraph"/>
        <w:numPr>
          <w:ilvl w:val="0"/>
          <w:numId w:val="3"/>
        </w:numPr>
        <w:spacing w:after="0" w:line="240" w:lineRule="auto"/>
        <w:ind w:left="270"/>
        <w:rPr>
          <w:rFonts w:ascii="Times New Roman" w:hAnsi="Times New Roman" w:cs="Times New Roman"/>
          <w:sz w:val="24"/>
          <w:szCs w:val="24"/>
        </w:rPr>
      </w:pPr>
      <w:r w:rsidRPr="00317F1C">
        <w:rPr>
          <w:rFonts w:ascii="Times New Roman" w:hAnsi="Times New Roman" w:cs="Times New Roman"/>
          <w:sz w:val="24"/>
          <w:szCs w:val="24"/>
        </w:rPr>
        <w:t>Describe the process used to determine</w:t>
      </w:r>
      <w:r w:rsidR="00D84CC4">
        <w:rPr>
          <w:rFonts w:ascii="Times New Roman" w:hAnsi="Times New Roman" w:cs="Times New Roman"/>
          <w:sz w:val="24"/>
          <w:szCs w:val="24"/>
        </w:rPr>
        <w:t xml:space="preserve"> if expenditures</w:t>
      </w:r>
      <w:r w:rsidRPr="00317F1C">
        <w:rPr>
          <w:rFonts w:ascii="Times New Roman" w:hAnsi="Times New Roman" w:cs="Times New Roman"/>
          <w:sz w:val="24"/>
          <w:szCs w:val="24"/>
        </w:rPr>
        <w:t>:</w:t>
      </w:r>
    </w:p>
    <w:p w:rsidR="00407702" w:rsidRPr="004F6118" w:rsidRDefault="00D84CC4" w:rsidP="00407702">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407702" w:rsidRPr="004F6118">
        <w:rPr>
          <w:rFonts w:ascii="Times New Roman" w:hAnsi="Times New Roman" w:cs="Times New Roman"/>
          <w:sz w:val="24"/>
          <w:szCs w:val="24"/>
        </w:rPr>
        <w:t xml:space="preserve">re expended only for allowable activities; </w:t>
      </w:r>
    </w:p>
    <w:p w:rsidR="00407702" w:rsidRPr="004F6118" w:rsidRDefault="00407702" w:rsidP="00407702">
      <w:pPr>
        <w:pStyle w:val="ListParagraph"/>
        <w:numPr>
          <w:ilvl w:val="0"/>
          <w:numId w:val="6"/>
        </w:numPr>
        <w:spacing w:after="0" w:line="240" w:lineRule="auto"/>
        <w:rPr>
          <w:rFonts w:ascii="Times New Roman" w:hAnsi="Times New Roman" w:cs="Times New Roman"/>
          <w:sz w:val="24"/>
          <w:szCs w:val="24"/>
        </w:rPr>
      </w:pPr>
      <w:r w:rsidRPr="004F6118">
        <w:rPr>
          <w:rFonts w:ascii="Times New Roman" w:hAnsi="Times New Roman" w:cs="Times New Roman"/>
          <w:sz w:val="24"/>
          <w:szCs w:val="24"/>
        </w:rPr>
        <w:t xml:space="preserve">Spent according to the approved budget; </w:t>
      </w:r>
    </w:p>
    <w:p w:rsidR="00407702" w:rsidRPr="004F6118" w:rsidRDefault="00407702" w:rsidP="00407702">
      <w:pPr>
        <w:pStyle w:val="ListParagraph"/>
        <w:numPr>
          <w:ilvl w:val="0"/>
          <w:numId w:val="6"/>
        </w:numPr>
        <w:spacing w:after="0" w:line="240" w:lineRule="auto"/>
        <w:rPr>
          <w:rFonts w:ascii="Times New Roman" w:hAnsi="Times New Roman" w:cs="Times New Roman"/>
          <w:sz w:val="24"/>
          <w:szCs w:val="24"/>
        </w:rPr>
      </w:pPr>
      <w:r w:rsidRPr="004F6118">
        <w:rPr>
          <w:rFonts w:ascii="Times New Roman" w:hAnsi="Times New Roman" w:cs="Times New Roman"/>
          <w:sz w:val="24"/>
          <w:szCs w:val="24"/>
        </w:rPr>
        <w:t>Are used to supplement and not supplant;</w:t>
      </w:r>
    </w:p>
    <w:p w:rsidR="00407702" w:rsidRPr="004F6118" w:rsidRDefault="00407702" w:rsidP="00407702">
      <w:pPr>
        <w:pStyle w:val="ListParagraph"/>
        <w:numPr>
          <w:ilvl w:val="0"/>
          <w:numId w:val="6"/>
        </w:numPr>
        <w:spacing w:after="0" w:line="240" w:lineRule="auto"/>
        <w:rPr>
          <w:rFonts w:ascii="Times New Roman" w:hAnsi="Times New Roman" w:cs="Times New Roman"/>
          <w:sz w:val="24"/>
          <w:szCs w:val="24"/>
        </w:rPr>
      </w:pPr>
      <w:r w:rsidRPr="004F6118">
        <w:rPr>
          <w:rFonts w:ascii="Times New Roman" w:hAnsi="Times New Roman" w:cs="Times New Roman"/>
          <w:sz w:val="24"/>
          <w:szCs w:val="24"/>
        </w:rPr>
        <w:t xml:space="preserve">Ensure no goods or services are made with any debarred or suspended party; </w:t>
      </w:r>
    </w:p>
    <w:p w:rsidR="00407702" w:rsidRPr="004F6118" w:rsidRDefault="00407702" w:rsidP="00407702">
      <w:pPr>
        <w:pStyle w:val="ListParagraph"/>
        <w:numPr>
          <w:ilvl w:val="0"/>
          <w:numId w:val="6"/>
        </w:numPr>
        <w:spacing w:after="0" w:line="240" w:lineRule="auto"/>
        <w:rPr>
          <w:rFonts w:ascii="Times New Roman" w:hAnsi="Times New Roman" w:cs="Times New Roman"/>
          <w:sz w:val="24"/>
          <w:szCs w:val="24"/>
        </w:rPr>
      </w:pPr>
      <w:r w:rsidRPr="004F6118">
        <w:rPr>
          <w:rFonts w:ascii="Times New Roman" w:hAnsi="Times New Roman" w:cs="Times New Roman"/>
          <w:sz w:val="24"/>
          <w:szCs w:val="24"/>
        </w:rPr>
        <w:t xml:space="preserve">Ensure no funds are used for incentives, inducements or relocation; and </w:t>
      </w:r>
    </w:p>
    <w:p w:rsidR="00407702" w:rsidRDefault="00407702" w:rsidP="00407702">
      <w:pPr>
        <w:pStyle w:val="ListParagraph"/>
        <w:numPr>
          <w:ilvl w:val="0"/>
          <w:numId w:val="6"/>
        </w:numPr>
        <w:spacing w:after="0" w:line="240" w:lineRule="auto"/>
        <w:rPr>
          <w:rFonts w:ascii="Times New Roman" w:hAnsi="Times New Roman" w:cs="Times New Roman"/>
          <w:sz w:val="24"/>
          <w:szCs w:val="24"/>
        </w:rPr>
      </w:pPr>
      <w:r w:rsidRPr="004F6118">
        <w:rPr>
          <w:rFonts w:ascii="Times New Roman" w:hAnsi="Times New Roman" w:cs="Times New Roman"/>
          <w:sz w:val="24"/>
          <w:szCs w:val="24"/>
        </w:rPr>
        <w:t>Ensure no funds are used for lobbying</w:t>
      </w:r>
    </w:p>
    <w:p w:rsidR="00407702" w:rsidRPr="005B3EE7" w:rsidRDefault="00407702" w:rsidP="00407702">
      <w:pPr>
        <w:spacing w:after="0" w:line="240" w:lineRule="auto"/>
        <w:rPr>
          <w:rFonts w:ascii="Times New Roman" w:hAnsi="Times New Roman" w:cs="Times New Roman"/>
          <w:sz w:val="24"/>
          <w:szCs w:val="24"/>
        </w:rPr>
      </w:pPr>
    </w:p>
    <w:p w:rsidR="00407702" w:rsidRPr="004C5737" w:rsidRDefault="00407702" w:rsidP="00407702">
      <w:pPr>
        <w:pStyle w:val="ListParagraph"/>
        <w:numPr>
          <w:ilvl w:val="0"/>
          <w:numId w:val="3"/>
        </w:numPr>
        <w:spacing w:after="0" w:line="240" w:lineRule="auto"/>
        <w:ind w:left="270"/>
        <w:rPr>
          <w:rFonts w:ascii="Times New Roman" w:hAnsi="Times New Roman" w:cs="Times New Roman"/>
          <w:sz w:val="24"/>
          <w:szCs w:val="24"/>
        </w:rPr>
      </w:pPr>
      <w:r w:rsidRPr="004C5737">
        <w:rPr>
          <w:rFonts w:ascii="Times New Roman" w:hAnsi="Times New Roman" w:cs="Times New Roman"/>
          <w:sz w:val="24"/>
          <w:szCs w:val="24"/>
        </w:rPr>
        <w:t>Please describe how your current planning structures, processes and supports under Perkins V will instill permanency around developing high-quality CTE programs that provide equal access to all students.</w:t>
      </w:r>
    </w:p>
    <w:p w:rsidR="00407702" w:rsidRDefault="00407702" w:rsidP="00AE1AEC">
      <w:pPr>
        <w:spacing w:after="0" w:line="240" w:lineRule="auto"/>
        <w:rPr>
          <w:rFonts w:ascii="Times New Roman" w:hAnsi="Times New Roman" w:cs="Times New Roman"/>
          <w:sz w:val="24"/>
          <w:szCs w:val="24"/>
        </w:rPr>
      </w:pPr>
    </w:p>
    <w:p w:rsidR="00407702" w:rsidRDefault="00407702" w:rsidP="00407702">
      <w:pPr>
        <w:pStyle w:val="ListParagraph"/>
        <w:numPr>
          <w:ilvl w:val="0"/>
          <w:numId w:val="3"/>
        </w:numPr>
        <w:spacing w:after="0" w:line="240" w:lineRule="auto"/>
        <w:ind w:left="270"/>
        <w:rPr>
          <w:rFonts w:ascii="Times New Roman" w:hAnsi="Times New Roman" w:cs="Times New Roman"/>
          <w:sz w:val="24"/>
          <w:szCs w:val="24"/>
        </w:rPr>
      </w:pPr>
      <w:r w:rsidRPr="004C5737">
        <w:rPr>
          <w:rFonts w:ascii="Times New Roman" w:hAnsi="Times New Roman" w:cs="Times New Roman"/>
          <w:sz w:val="24"/>
          <w:szCs w:val="24"/>
        </w:rPr>
        <w:t xml:space="preserve">A key focus within Perkins V is to make progress towards implementing equal access to high-quality CTE programs for special populations. Describe how processes you use will </w:t>
      </w:r>
    </w:p>
    <w:p w:rsidR="00407702" w:rsidRDefault="00407702" w:rsidP="00407702">
      <w:pPr>
        <w:pStyle w:val="ListParagraph"/>
        <w:numPr>
          <w:ilvl w:val="0"/>
          <w:numId w:val="14"/>
        </w:numPr>
        <w:spacing w:after="0" w:line="240" w:lineRule="auto"/>
        <w:rPr>
          <w:rFonts w:ascii="Times New Roman" w:hAnsi="Times New Roman" w:cs="Times New Roman"/>
          <w:sz w:val="24"/>
          <w:szCs w:val="24"/>
        </w:rPr>
      </w:pPr>
      <w:r w:rsidRPr="004C5737">
        <w:rPr>
          <w:rFonts w:ascii="Times New Roman" w:hAnsi="Times New Roman" w:cs="Times New Roman"/>
          <w:sz w:val="24"/>
          <w:szCs w:val="24"/>
        </w:rPr>
        <w:t xml:space="preserve">expand access to high-quality CTE programs; </w:t>
      </w:r>
    </w:p>
    <w:p w:rsidR="00407702" w:rsidRDefault="00407702" w:rsidP="00407702">
      <w:pPr>
        <w:pStyle w:val="ListParagraph"/>
        <w:numPr>
          <w:ilvl w:val="0"/>
          <w:numId w:val="14"/>
        </w:numPr>
        <w:spacing w:after="0" w:line="240" w:lineRule="auto"/>
        <w:rPr>
          <w:rFonts w:ascii="Times New Roman" w:hAnsi="Times New Roman" w:cs="Times New Roman"/>
          <w:sz w:val="24"/>
          <w:szCs w:val="24"/>
        </w:rPr>
      </w:pPr>
      <w:r w:rsidRPr="004C5737">
        <w:rPr>
          <w:rFonts w:ascii="Times New Roman" w:hAnsi="Times New Roman" w:cs="Times New Roman"/>
          <w:sz w:val="24"/>
          <w:szCs w:val="24"/>
        </w:rPr>
        <w:t xml:space="preserve">develop strategies to overcome barriers that result in lower rates of access to high-quality CTE programs and </w:t>
      </w:r>
    </w:p>
    <w:p w:rsidR="00407702" w:rsidRPr="004F6118" w:rsidRDefault="00407702" w:rsidP="00407702">
      <w:pPr>
        <w:pStyle w:val="ListParagraph"/>
        <w:numPr>
          <w:ilvl w:val="0"/>
          <w:numId w:val="14"/>
        </w:numPr>
        <w:spacing w:after="0" w:line="240" w:lineRule="auto"/>
        <w:rPr>
          <w:rFonts w:ascii="Times New Roman" w:hAnsi="Times New Roman" w:cs="Times New Roman"/>
          <w:sz w:val="24"/>
          <w:szCs w:val="24"/>
        </w:rPr>
      </w:pPr>
      <w:r w:rsidRPr="004C5737">
        <w:rPr>
          <w:rFonts w:ascii="Times New Roman" w:hAnsi="Times New Roman" w:cs="Times New Roman"/>
          <w:sz w:val="24"/>
          <w:szCs w:val="24"/>
        </w:rPr>
        <w:t>provide high-quality CTE programs that are designed to meet the local levels of performance.</w:t>
      </w:r>
    </w:p>
    <w:p w:rsidR="00407702" w:rsidRPr="004C5737" w:rsidRDefault="00407702" w:rsidP="00407702">
      <w:pPr>
        <w:pStyle w:val="ListParagraph"/>
        <w:numPr>
          <w:ilvl w:val="0"/>
          <w:numId w:val="3"/>
        </w:numPr>
        <w:spacing w:after="0" w:line="240" w:lineRule="auto"/>
        <w:ind w:left="360"/>
        <w:rPr>
          <w:rFonts w:ascii="Times New Roman" w:hAnsi="Times New Roman" w:cs="Times New Roman"/>
          <w:sz w:val="24"/>
          <w:szCs w:val="24"/>
        </w:rPr>
      </w:pPr>
      <w:r w:rsidRPr="004C5737">
        <w:rPr>
          <w:rFonts w:ascii="Times New Roman" w:hAnsi="Times New Roman" w:cs="Times New Roman"/>
          <w:sz w:val="24"/>
          <w:szCs w:val="24"/>
        </w:rPr>
        <w:t xml:space="preserve">Describe how CTE programs are aligned with state, regional or local in-demand industry sectors. </w:t>
      </w:r>
    </w:p>
    <w:p w:rsidR="00407702" w:rsidRPr="004C5737" w:rsidRDefault="00407702" w:rsidP="00407702">
      <w:pPr>
        <w:pStyle w:val="ListParagraph"/>
        <w:numPr>
          <w:ilvl w:val="0"/>
          <w:numId w:val="3"/>
        </w:numPr>
        <w:spacing w:after="0" w:line="240" w:lineRule="auto"/>
        <w:ind w:left="360"/>
        <w:rPr>
          <w:rFonts w:ascii="Times New Roman" w:hAnsi="Times New Roman" w:cs="Times New Roman"/>
          <w:sz w:val="24"/>
          <w:szCs w:val="24"/>
        </w:rPr>
      </w:pPr>
      <w:r w:rsidRPr="004C5737">
        <w:rPr>
          <w:rFonts w:ascii="Times New Roman" w:hAnsi="Times New Roman" w:cs="Times New Roman"/>
          <w:sz w:val="24"/>
          <w:szCs w:val="24"/>
        </w:rPr>
        <w:lastRenderedPageBreak/>
        <w:t xml:space="preserve">Please explain how the community college works with the secondary districts within their area on their Program of Study and how they relate to the community college program. See Program of Study Guidance on the DE webpage.  </w:t>
      </w:r>
      <w:hyperlink r:id="rId8" w:history="1">
        <w:r w:rsidRPr="004C5737">
          <w:rPr>
            <w:rStyle w:val="Hyperlink"/>
            <w:rFonts w:ascii="Times New Roman" w:hAnsi="Times New Roman" w:cs="Times New Roman"/>
            <w:sz w:val="24"/>
            <w:szCs w:val="24"/>
          </w:rPr>
          <w:t>https://www.educateiowa.gov/program-study</w:t>
        </w:r>
      </w:hyperlink>
      <w:r w:rsidRPr="004C5737">
        <w:rPr>
          <w:rFonts w:ascii="Times New Roman" w:hAnsi="Times New Roman" w:cs="Times New Roman"/>
          <w:sz w:val="24"/>
          <w:szCs w:val="24"/>
        </w:rPr>
        <w:t xml:space="preserve"> </w:t>
      </w:r>
    </w:p>
    <w:p w:rsidR="00407702" w:rsidRPr="004F6118" w:rsidRDefault="00407702" w:rsidP="00407702">
      <w:pPr>
        <w:pStyle w:val="ListParagraph"/>
        <w:numPr>
          <w:ilvl w:val="0"/>
          <w:numId w:val="12"/>
        </w:numPr>
        <w:spacing w:after="0" w:line="240" w:lineRule="auto"/>
        <w:rPr>
          <w:rFonts w:ascii="Times New Roman" w:hAnsi="Times New Roman" w:cs="Times New Roman"/>
          <w:i/>
          <w:sz w:val="24"/>
          <w:szCs w:val="24"/>
        </w:rPr>
      </w:pPr>
      <w:r w:rsidRPr="004F6118">
        <w:rPr>
          <w:rFonts w:ascii="Times New Roman" w:hAnsi="Times New Roman" w:cs="Times New Roman"/>
          <w:i/>
          <w:sz w:val="24"/>
          <w:szCs w:val="24"/>
        </w:rPr>
        <w:t>Identify how the 5.4% of Perkins funds designated for linkage with the area secondary districts are used.</w:t>
      </w:r>
    </w:p>
    <w:p w:rsidR="00407702" w:rsidRPr="004F6118" w:rsidRDefault="00407702" w:rsidP="00407702">
      <w:pPr>
        <w:spacing w:after="0" w:line="240" w:lineRule="auto"/>
        <w:rPr>
          <w:rFonts w:ascii="Times New Roman" w:hAnsi="Times New Roman" w:cs="Times New Roman"/>
          <w:sz w:val="24"/>
          <w:szCs w:val="24"/>
        </w:rPr>
      </w:pPr>
    </w:p>
    <w:p w:rsidR="00407702" w:rsidRDefault="00407702" w:rsidP="00407702">
      <w:pPr>
        <w:spacing w:after="0" w:line="240" w:lineRule="auto"/>
        <w:rPr>
          <w:rFonts w:ascii="Times New Roman" w:hAnsi="Times New Roman" w:cs="Times New Roman"/>
          <w:b/>
          <w:sz w:val="24"/>
          <w:szCs w:val="24"/>
        </w:rPr>
      </w:pPr>
    </w:p>
    <w:p w:rsidR="00407702" w:rsidRDefault="00407702" w:rsidP="00407702">
      <w:pPr>
        <w:spacing w:after="0" w:line="240" w:lineRule="auto"/>
        <w:rPr>
          <w:rFonts w:ascii="Times New Roman" w:hAnsi="Times New Roman" w:cs="Times New Roman"/>
          <w:b/>
          <w:sz w:val="24"/>
          <w:szCs w:val="24"/>
        </w:rPr>
      </w:pPr>
      <w:r w:rsidRPr="00731F52">
        <w:rPr>
          <w:rFonts w:ascii="Times New Roman" w:hAnsi="Times New Roman" w:cs="Times New Roman"/>
          <w:b/>
          <w:sz w:val="24"/>
          <w:szCs w:val="24"/>
        </w:rPr>
        <w:t>Documents to attach</w:t>
      </w:r>
    </w:p>
    <w:p w:rsidR="00407702" w:rsidRPr="00B77DD1" w:rsidRDefault="00407702" w:rsidP="00407702">
      <w:pPr>
        <w:pStyle w:val="ListParagraph"/>
        <w:numPr>
          <w:ilvl w:val="0"/>
          <w:numId w:val="2"/>
        </w:numPr>
        <w:spacing w:after="0" w:line="240" w:lineRule="auto"/>
        <w:jc w:val="both"/>
        <w:rPr>
          <w:rFonts w:ascii="Times New Roman" w:hAnsi="Times New Roman" w:cs="Times New Roman"/>
          <w:sz w:val="24"/>
          <w:szCs w:val="24"/>
        </w:rPr>
      </w:pPr>
      <w:r w:rsidRPr="00B77DD1">
        <w:rPr>
          <w:rFonts w:ascii="Times New Roman" w:hAnsi="Times New Roman" w:cs="Times New Roman"/>
          <w:sz w:val="24"/>
          <w:szCs w:val="24"/>
        </w:rPr>
        <w:t>Job description for Perkins coordinator if paid out of Perkins funds.</w:t>
      </w:r>
    </w:p>
    <w:p w:rsidR="00407702" w:rsidRPr="00B77DD1" w:rsidRDefault="00407702" w:rsidP="00407702">
      <w:pPr>
        <w:pStyle w:val="ListParagraph"/>
        <w:numPr>
          <w:ilvl w:val="0"/>
          <w:numId w:val="2"/>
        </w:numPr>
        <w:spacing w:after="0" w:line="240" w:lineRule="auto"/>
        <w:jc w:val="both"/>
        <w:rPr>
          <w:rFonts w:ascii="Times New Roman" w:hAnsi="Times New Roman" w:cs="Times New Roman"/>
          <w:sz w:val="24"/>
          <w:szCs w:val="24"/>
        </w:rPr>
      </w:pPr>
      <w:r w:rsidRPr="00B77DD1">
        <w:rPr>
          <w:rFonts w:ascii="Times New Roman" w:hAnsi="Times New Roman" w:cs="Times New Roman"/>
          <w:sz w:val="24"/>
          <w:szCs w:val="24"/>
        </w:rPr>
        <w:t>Job descriptions for other personnel funded through Perkins, if applicable.</w:t>
      </w:r>
    </w:p>
    <w:p w:rsidR="00407702" w:rsidRPr="00B77DD1" w:rsidRDefault="00407702" w:rsidP="00407702">
      <w:pPr>
        <w:pStyle w:val="ListParagraph"/>
        <w:numPr>
          <w:ilvl w:val="0"/>
          <w:numId w:val="2"/>
        </w:numPr>
        <w:spacing w:after="0" w:line="240" w:lineRule="auto"/>
        <w:jc w:val="both"/>
        <w:rPr>
          <w:rFonts w:ascii="Times New Roman" w:hAnsi="Times New Roman" w:cs="Times New Roman"/>
          <w:sz w:val="24"/>
          <w:szCs w:val="24"/>
        </w:rPr>
      </w:pPr>
      <w:r w:rsidRPr="00B77DD1">
        <w:rPr>
          <w:rFonts w:ascii="Times New Roman" w:hAnsi="Times New Roman" w:cs="Times New Roman"/>
          <w:sz w:val="24"/>
          <w:szCs w:val="24"/>
        </w:rPr>
        <w:t>Inventory of equipment purchased (including items purchased, date of purchase, location of equipment</w:t>
      </w:r>
      <w:r>
        <w:rPr>
          <w:rFonts w:ascii="Times New Roman" w:hAnsi="Times New Roman" w:cs="Times New Roman"/>
          <w:sz w:val="24"/>
          <w:szCs w:val="24"/>
        </w:rPr>
        <w:t>, ID#</w:t>
      </w:r>
      <w:r w:rsidRPr="00B77DD1">
        <w:rPr>
          <w:rFonts w:ascii="Times New Roman" w:hAnsi="Times New Roman" w:cs="Times New Roman"/>
          <w:sz w:val="24"/>
          <w:szCs w:val="24"/>
        </w:rPr>
        <w:t>).</w:t>
      </w:r>
    </w:p>
    <w:p w:rsidR="00407702" w:rsidRPr="00B77DD1" w:rsidRDefault="00407702" w:rsidP="00407702">
      <w:pPr>
        <w:pStyle w:val="ListParagraph"/>
        <w:numPr>
          <w:ilvl w:val="0"/>
          <w:numId w:val="2"/>
        </w:numPr>
        <w:spacing w:after="0" w:line="240" w:lineRule="auto"/>
        <w:jc w:val="both"/>
        <w:rPr>
          <w:rFonts w:ascii="Times New Roman" w:hAnsi="Times New Roman" w:cs="Times New Roman"/>
          <w:sz w:val="24"/>
          <w:szCs w:val="24"/>
        </w:rPr>
      </w:pPr>
      <w:r w:rsidRPr="00B77DD1">
        <w:rPr>
          <w:rFonts w:ascii="Times New Roman" w:hAnsi="Times New Roman" w:cs="Times New Roman"/>
          <w:sz w:val="24"/>
          <w:szCs w:val="24"/>
        </w:rPr>
        <w:t xml:space="preserve">Time and </w:t>
      </w:r>
      <w:r w:rsidR="00D84CC4">
        <w:rPr>
          <w:rFonts w:ascii="Times New Roman" w:hAnsi="Times New Roman" w:cs="Times New Roman"/>
          <w:sz w:val="24"/>
          <w:szCs w:val="24"/>
        </w:rPr>
        <w:t>e</w:t>
      </w:r>
      <w:r w:rsidR="00D84CC4" w:rsidRPr="00B77DD1">
        <w:rPr>
          <w:rFonts w:ascii="Times New Roman" w:hAnsi="Times New Roman" w:cs="Times New Roman"/>
          <w:sz w:val="24"/>
          <w:szCs w:val="24"/>
        </w:rPr>
        <w:t xml:space="preserve">ffort </w:t>
      </w:r>
      <w:r w:rsidRPr="00B77DD1">
        <w:rPr>
          <w:rFonts w:ascii="Times New Roman" w:hAnsi="Times New Roman" w:cs="Times New Roman"/>
          <w:sz w:val="24"/>
          <w:szCs w:val="24"/>
        </w:rPr>
        <w:t>sheets for individuals partially paid using Perkins funds</w:t>
      </w:r>
    </w:p>
    <w:p w:rsidR="00407702" w:rsidRPr="00B77DD1" w:rsidRDefault="00407702" w:rsidP="00407702">
      <w:pPr>
        <w:pStyle w:val="ListParagraph"/>
        <w:numPr>
          <w:ilvl w:val="0"/>
          <w:numId w:val="2"/>
        </w:numPr>
        <w:spacing w:after="0" w:line="240" w:lineRule="auto"/>
        <w:jc w:val="both"/>
        <w:rPr>
          <w:rFonts w:ascii="Times New Roman" w:hAnsi="Times New Roman" w:cs="Times New Roman"/>
          <w:sz w:val="24"/>
          <w:szCs w:val="24"/>
        </w:rPr>
      </w:pPr>
      <w:r w:rsidRPr="00B77DD1">
        <w:rPr>
          <w:rFonts w:ascii="Times New Roman" w:hAnsi="Times New Roman" w:cs="Times New Roman"/>
          <w:sz w:val="24"/>
          <w:szCs w:val="24"/>
        </w:rPr>
        <w:t>Electronic documentation (</w:t>
      </w:r>
      <w:r w:rsidR="00D84CC4">
        <w:rPr>
          <w:rFonts w:ascii="Times New Roman" w:hAnsi="Times New Roman" w:cs="Times New Roman"/>
          <w:sz w:val="24"/>
          <w:szCs w:val="24"/>
        </w:rPr>
        <w:t>w</w:t>
      </w:r>
      <w:r w:rsidR="00D84CC4" w:rsidRPr="00B77DD1">
        <w:rPr>
          <w:rFonts w:ascii="Times New Roman" w:hAnsi="Times New Roman" w:cs="Times New Roman"/>
          <w:sz w:val="24"/>
          <w:szCs w:val="24"/>
        </w:rPr>
        <w:t>ebsite</w:t>
      </w:r>
      <w:r w:rsidRPr="00B77DD1">
        <w:rPr>
          <w:rFonts w:ascii="Times New Roman" w:hAnsi="Times New Roman" w:cs="Times New Roman"/>
          <w:sz w:val="24"/>
          <w:szCs w:val="24"/>
        </w:rPr>
        <w:t xml:space="preserve">, </w:t>
      </w:r>
      <w:r w:rsidR="00D84CC4">
        <w:rPr>
          <w:rFonts w:ascii="Times New Roman" w:hAnsi="Times New Roman" w:cs="Times New Roman"/>
          <w:sz w:val="24"/>
          <w:szCs w:val="24"/>
        </w:rPr>
        <w:t>G</w:t>
      </w:r>
      <w:r w:rsidR="00D84CC4" w:rsidRPr="00B77DD1">
        <w:rPr>
          <w:rFonts w:ascii="Times New Roman" w:hAnsi="Times New Roman" w:cs="Times New Roman"/>
          <w:sz w:val="24"/>
          <w:szCs w:val="24"/>
        </w:rPr>
        <w:t xml:space="preserve">oogle </w:t>
      </w:r>
      <w:r w:rsidR="00D84CC4">
        <w:rPr>
          <w:rFonts w:ascii="Times New Roman" w:hAnsi="Times New Roman" w:cs="Times New Roman"/>
          <w:sz w:val="24"/>
          <w:szCs w:val="24"/>
        </w:rPr>
        <w:t>D</w:t>
      </w:r>
      <w:r w:rsidR="00D84CC4" w:rsidRPr="00B77DD1">
        <w:rPr>
          <w:rFonts w:ascii="Times New Roman" w:hAnsi="Times New Roman" w:cs="Times New Roman"/>
          <w:sz w:val="24"/>
          <w:szCs w:val="24"/>
        </w:rPr>
        <w:t xml:space="preserve">ocs </w:t>
      </w:r>
      <w:r w:rsidRPr="00B77DD1">
        <w:rPr>
          <w:rFonts w:ascii="Times New Roman" w:hAnsi="Times New Roman" w:cs="Times New Roman"/>
          <w:sz w:val="24"/>
          <w:szCs w:val="24"/>
        </w:rPr>
        <w:t xml:space="preserve">or other electronic methods) of Programs of Study for </w:t>
      </w:r>
      <w:r>
        <w:rPr>
          <w:rFonts w:ascii="Times New Roman" w:hAnsi="Times New Roman" w:cs="Times New Roman"/>
          <w:sz w:val="24"/>
          <w:szCs w:val="24"/>
        </w:rPr>
        <w:t>100</w:t>
      </w:r>
      <w:r w:rsidRPr="00B77DD1">
        <w:rPr>
          <w:rFonts w:ascii="Times New Roman" w:hAnsi="Times New Roman" w:cs="Times New Roman"/>
          <w:sz w:val="24"/>
          <w:szCs w:val="24"/>
        </w:rPr>
        <w:t>% of programs.</w:t>
      </w:r>
      <w:r>
        <w:rPr>
          <w:rFonts w:ascii="Times New Roman" w:hAnsi="Times New Roman" w:cs="Times New Roman"/>
          <w:sz w:val="24"/>
          <w:szCs w:val="24"/>
        </w:rPr>
        <w:t xml:space="preserve"> </w:t>
      </w:r>
      <w:r w:rsidRPr="00222281">
        <w:rPr>
          <w:rFonts w:ascii="Times New Roman" w:hAnsi="Times New Roman" w:cs="Times New Roman"/>
          <w:sz w:val="24"/>
          <w:szCs w:val="24"/>
          <w:u w:val="single"/>
        </w:rPr>
        <w:t>Do not send paper copies.</w:t>
      </w:r>
      <w:r>
        <w:rPr>
          <w:rFonts w:ascii="Times New Roman" w:hAnsi="Times New Roman" w:cs="Times New Roman"/>
          <w:sz w:val="24"/>
          <w:szCs w:val="24"/>
        </w:rPr>
        <w:t xml:space="preserve"> </w:t>
      </w:r>
      <w:r w:rsidRPr="00B77DD1">
        <w:rPr>
          <w:rFonts w:ascii="Times New Roman" w:hAnsi="Times New Roman" w:cs="Times New Roman"/>
          <w:sz w:val="24"/>
          <w:szCs w:val="24"/>
        </w:rPr>
        <w:t xml:space="preserve">See Program of Study Guidance on the DE webpage. </w:t>
      </w:r>
      <w:hyperlink r:id="rId9" w:history="1">
        <w:r w:rsidR="00B266D3">
          <w:rPr>
            <w:rStyle w:val="Hyperlink"/>
            <w:rFonts w:ascii="Times New Roman" w:hAnsi="Times New Roman" w:cs="Times New Roman"/>
            <w:sz w:val="24"/>
            <w:szCs w:val="24"/>
          </w:rPr>
          <w:t>https://educateiowa.gov/adult-career-comm-college/career-and-technical-education/iowa-quality-career-and-technical-education/programs-study</w:t>
        </w:r>
      </w:hyperlink>
      <w:r w:rsidRPr="00B77DD1">
        <w:rPr>
          <w:rFonts w:ascii="Times New Roman" w:hAnsi="Times New Roman" w:cs="Times New Roman"/>
          <w:sz w:val="24"/>
          <w:szCs w:val="24"/>
        </w:rPr>
        <w:t xml:space="preserve"> </w:t>
      </w:r>
    </w:p>
    <w:p w:rsidR="00407702" w:rsidRDefault="00407702" w:rsidP="00407702">
      <w:pPr>
        <w:spacing w:after="0" w:line="240" w:lineRule="auto"/>
        <w:jc w:val="both"/>
        <w:rPr>
          <w:rFonts w:ascii="Times New Roman" w:hAnsi="Times New Roman" w:cs="Times New Roman"/>
          <w:sz w:val="24"/>
        </w:rPr>
      </w:pPr>
    </w:p>
    <w:p w:rsidR="00407702" w:rsidRDefault="00407702" w:rsidP="00407702">
      <w:pPr>
        <w:spacing w:after="0" w:line="240" w:lineRule="auto"/>
        <w:jc w:val="both"/>
        <w:rPr>
          <w:rFonts w:ascii="Times New Roman" w:hAnsi="Times New Roman" w:cs="Times New Roman"/>
          <w:sz w:val="24"/>
        </w:rPr>
      </w:pPr>
    </w:p>
    <w:p w:rsidR="00407702" w:rsidRPr="000A2244" w:rsidRDefault="00407702" w:rsidP="00407702">
      <w:pPr>
        <w:spacing w:after="0" w:line="240" w:lineRule="auto"/>
        <w:jc w:val="both"/>
        <w:rPr>
          <w:rFonts w:ascii="Times New Roman" w:hAnsi="Times New Roman" w:cs="Times New Roman"/>
          <w:sz w:val="24"/>
        </w:rPr>
      </w:pPr>
      <w:r w:rsidRPr="000A2244">
        <w:rPr>
          <w:rFonts w:ascii="Times New Roman" w:hAnsi="Times New Roman" w:cs="Times New Roman"/>
          <w:sz w:val="24"/>
        </w:rPr>
        <w:t xml:space="preserve">To the best of my knowledge, the “evaluations” and “improvement strategies” contained in this Perkins Desk Audit accurately depicts our Perkins program activities and this self-evaluation </w:t>
      </w:r>
      <w:r>
        <w:rPr>
          <w:rFonts w:ascii="Times New Roman" w:hAnsi="Times New Roman" w:cs="Times New Roman"/>
          <w:sz w:val="24"/>
        </w:rPr>
        <w:t>was</w:t>
      </w:r>
      <w:r w:rsidRPr="000A2244">
        <w:rPr>
          <w:rFonts w:ascii="Times New Roman" w:hAnsi="Times New Roman" w:cs="Times New Roman"/>
          <w:sz w:val="24"/>
        </w:rPr>
        <w:t xml:space="preserve"> discussed with the administration. </w:t>
      </w:r>
      <w:r w:rsidRPr="000A2244">
        <w:rPr>
          <w:rFonts w:ascii="Times New Roman" w:hAnsi="Times New Roman" w:cs="Times New Roman"/>
          <w:b/>
          <w:i/>
          <w:sz w:val="24"/>
        </w:rPr>
        <w:t xml:space="preserve"> (note:</w:t>
      </w:r>
      <w:r>
        <w:rPr>
          <w:rFonts w:ascii="Times New Roman" w:hAnsi="Times New Roman" w:cs="Times New Roman"/>
          <w:b/>
          <w:i/>
          <w:sz w:val="24"/>
        </w:rPr>
        <w:t xml:space="preserve"> </w:t>
      </w:r>
      <w:r w:rsidRPr="000A2244">
        <w:rPr>
          <w:rFonts w:ascii="Times New Roman" w:hAnsi="Times New Roman" w:cs="Times New Roman"/>
          <w:b/>
          <w:i/>
          <w:sz w:val="24"/>
        </w:rPr>
        <w:t xml:space="preserve">both signatures </w:t>
      </w:r>
      <w:r w:rsidRPr="00222281">
        <w:rPr>
          <w:rFonts w:ascii="Times New Roman" w:hAnsi="Times New Roman" w:cs="Times New Roman"/>
          <w:b/>
          <w:i/>
          <w:sz w:val="24"/>
          <w:u w:val="single"/>
        </w:rPr>
        <w:t>required</w:t>
      </w:r>
      <w:r w:rsidRPr="000A2244">
        <w:rPr>
          <w:rFonts w:ascii="Times New Roman" w:hAnsi="Times New Roman" w:cs="Times New Roman"/>
          <w:b/>
          <w:i/>
          <w:sz w:val="24"/>
        </w:rPr>
        <w:t>, and cannot be the same person).</w:t>
      </w:r>
    </w:p>
    <w:p w:rsidR="00407702" w:rsidRPr="00535FCD" w:rsidRDefault="00407702" w:rsidP="00407702">
      <w:pPr>
        <w:spacing w:after="0" w:line="240" w:lineRule="auto"/>
        <w:rPr>
          <w:rFonts w:ascii="Times New Roman" w:hAnsi="Times New Roman" w:cs="Times New Roman"/>
        </w:rPr>
      </w:pPr>
    </w:p>
    <w:p w:rsidR="00407702" w:rsidRPr="000A2244" w:rsidRDefault="00407702" w:rsidP="00407702">
      <w:pPr>
        <w:spacing w:after="0" w:line="240" w:lineRule="auto"/>
        <w:rPr>
          <w:rFonts w:ascii="Times New Roman" w:hAnsi="Times New Roman" w:cs="Times New Roman"/>
          <w:sz w:val="24"/>
        </w:rPr>
      </w:pPr>
      <w:r w:rsidRPr="000A2244">
        <w:rPr>
          <w:rFonts w:ascii="Times New Roman" w:hAnsi="Times New Roman" w:cs="Times New Roman"/>
          <w:b/>
          <w:sz w:val="24"/>
        </w:rPr>
        <w:t>Perkins Contact Name</w:t>
      </w:r>
      <w:r w:rsidRPr="000A2244">
        <w:rPr>
          <w:rFonts w:ascii="Times New Roman" w:hAnsi="Times New Roman" w:cs="Times New Roman"/>
          <w:sz w:val="24"/>
        </w:rPr>
        <w:t>: _______________________________</w:t>
      </w:r>
    </w:p>
    <w:p w:rsidR="00407702" w:rsidRPr="000A2244" w:rsidRDefault="00407702" w:rsidP="00407702">
      <w:pPr>
        <w:spacing w:after="0" w:line="240" w:lineRule="auto"/>
        <w:rPr>
          <w:rFonts w:ascii="Times New Roman" w:hAnsi="Times New Roman" w:cs="Times New Roman"/>
          <w:sz w:val="24"/>
        </w:rPr>
      </w:pPr>
    </w:p>
    <w:p w:rsidR="00407702" w:rsidRPr="000A2244" w:rsidRDefault="00407702" w:rsidP="00407702">
      <w:pPr>
        <w:spacing w:after="0" w:line="240" w:lineRule="auto"/>
        <w:rPr>
          <w:rFonts w:ascii="Times New Roman" w:hAnsi="Times New Roman" w:cs="Times New Roman"/>
          <w:sz w:val="24"/>
        </w:rPr>
      </w:pPr>
      <w:r w:rsidRPr="000A2244">
        <w:rPr>
          <w:rFonts w:ascii="Times New Roman" w:hAnsi="Times New Roman" w:cs="Times New Roman"/>
          <w:b/>
          <w:sz w:val="24"/>
        </w:rPr>
        <w:t>Signature</w:t>
      </w:r>
      <w:r w:rsidRPr="000A2244">
        <w:rPr>
          <w:rFonts w:ascii="Times New Roman" w:hAnsi="Times New Roman" w:cs="Times New Roman"/>
          <w:sz w:val="24"/>
        </w:rPr>
        <w:t xml:space="preserve">: ______________________________  </w:t>
      </w:r>
    </w:p>
    <w:p w:rsidR="00407702" w:rsidRPr="000A2244" w:rsidRDefault="00407702" w:rsidP="00407702">
      <w:pPr>
        <w:spacing w:after="0" w:line="240" w:lineRule="auto"/>
        <w:rPr>
          <w:rFonts w:ascii="Times New Roman" w:hAnsi="Times New Roman" w:cs="Times New Roman"/>
          <w:sz w:val="24"/>
        </w:rPr>
      </w:pPr>
    </w:p>
    <w:p w:rsidR="00407702" w:rsidRPr="000A2244" w:rsidRDefault="00407702" w:rsidP="00407702">
      <w:pPr>
        <w:spacing w:after="0" w:line="240" w:lineRule="auto"/>
        <w:rPr>
          <w:rFonts w:ascii="Times New Roman" w:hAnsi="Times New Roman" w:cs="Times New Roman"/>
          <w:sz w:val="24"/>
        </w:rPr>
      </w:pPr>
      <w:r w:rsidRPr="000A2244">
        <w:rPr>
          <w:rFonts w:ascii="Times New Roman" w:hAnsi="Times New Roman" w:cs="Times New Roman"/>
          <w:b/>
          <w:sz w:val="24"/>
        </w:rPr>
        <w:t>Date</w:t>
      </w:r>
      <w:r w:rsidRPr="000A2244">
        <w:rPr>
          <w:rFonts w:ascii="Times New Roman" w:hAnsi="Times New Roman" w:cs="Times New Roman"/>
          <w:sz w:val="24"/>
        </w:rPr>
        <w:t>: _____________________________</w:t>
      </w:r>
    </w:p>
    <w:p w:rsidR="00407702" w:rsidRPr="000A2244" w:rsidRDefault="00407702" w:rsidP="00407702">
      <w:pPr>
        <w:spacing w:after="0" w:line="240" w:lineRule="auto"/>
        <w:rPr>
          <w:rFonts w:ascii="Times New Roman" w:hAnsi="Times New Roman" w:cs="Times New Roman"/>
          <w:sz w:val="24"/>
        </w:rPr>
      </w:pPr>
    </w:p>
    <w:p w:rsidR="00407702" w:rsidRPr="000A2244" w:rsidRDefault="00407702" w:rsidP="00407702">
      <w:pPr>
        <w:spacing w:after="0" w:line="240" w:lineRule="auto"/>
        <w:rPr>
          <w:rFonts w:ascii="Times New Roman" w:hAnsi="Times New Roman" w:cs="Times New Roman"/>
          <w:sz w:val="24"/>
        </w:rPr>
      </w:pPr>
    </w:p>
    <w:p w:rsidR="00407702" w:rsidRPr="000A2244" w:rsidRDefault="00407702" w:rsidP="00407702">
      <w:pPr>
        <w:spacing w:after="0" w:line="240" w:lineRule="auto"/>
        <w:rPr>
          <w:rFonts w:ascii="Times New Roman" w:hAnsi="Times New Roman" w:cs="Times New Roman"/>
          <w:sz w:val="24"/>
        </w:rPr>
      </w:pPr>
      <w:r w:rsidRPr="000A2244">
        <w:rPr>
          <w:rFonts w:ascii="Times New Roman" w:hAnsi="Times New Roman" w:cs="Times New Roman"/>
          <w:b/>
          <w:sz w:val="24"/>
        </w:rPr>
        <w:t>Administrator</w:t>
      </w:r>
      <w:r w:rsidRPr="000A2244">
        <w:rPr>
          <w:rFonts w:ascii="Times New Roman" w:hAnsi="Times New Roman" w:cs="Times New Roman"/>
          <w:sz w:val="24"/>
        </w:rPr>
        <w:t xml:space="preserve"> </w:t>
      </w:r>
      <w:r>
        <w:rPr>
          <w:rFonts w:ascii="Times New Roman" w:hAnsi="Times New Roman" w:cs="Times New Roman"/>
          <w:b/>
          <w:sz w:val="24"/>
        </w:rPr>
        <w:t>Name</w:t>
      </w:r>
      <w:r w:rsidRPr="000A2244">
        <w:rPr>
          <w:rFonts w:ascii="Times New Roman" w:hAnsi="Times New Roman" w:cs="Times New Roman"/>
          <w:sz w:val="24"/>
        </w:rPr>
        <w:t>: ______________________________</w:t>
      </w:r>
    </w:p>
    <w:p w:rsidR="00407702" w:rsidRPr="000A2244" w:rsidRDefault="00407702" w:rsidP="00407702">
      <w:pPr>
        <w:spacing w:after="0" w:line="240" w:lineRule="auto"/>
        <w:rPr>
          <w:rFonts w:ascii="Times New Roman" w:hAnsi="Times New Roman" w:cs="Times New Roman"/>
          <w:sz w:val="24"/>
        </w:rPr>
      </w:pPr>
    </w:p>
    <w:p w:rsidR="00407702" w:rsidRPr="000A2244" w:rsidRDefault="00407702" w:rsidP="00407702">
      <w:pPr>
        <w:spacing w:after="0" w:line="240" w:lineRule="auto"/>
        <w:rPr>
          <w:rFonts w:ascii="Times New Roman" w:hAnsi="Times New Roman" w:cs="Times New Roman"/>
          <w:i/>
          <w:sz w:val="24"/>
        </w:rPr>
      </w:pPr>
      <w:r w:rsidRPr="000A2244">
        <w:rPr>
          <w:rFonts w:ascii="Times New Roman" w:hAnsi="Times New Roman" w:cs="Times New Roman"/>
          <w:b/>
          <w:sz w:val="24"/>
        </w:rPr>
        <w:t>Signature</w:t>
      </w:r>
      <w:r w:rsidRPr="000A2244">
        <w:rPr>
          <w:rFonts w:ascii="Times New Roman" w:hAnsi="Times New Roman" w:cs="Times New Roman"/>
          <w:sz w:val="24"/>
        </w:rPr>
        <w:t xml:space="preserve">: __________________________ </w:t>
      </w:r>
    </w:p>
    <w:p w:rsidR="00407702" w:rsidRPr="000A2244" w:rsidRDefault="00407702" w:rsidP="00407702">
      <w:pPr>
        <w:spacing w:after="0" w:line="240" w:lineRule="auto"/>
        <w:rPr>
          <w:rFonts w:ascii="Times New Roman" w:hAnsi="Times New Roman" w:cs="Times New Roman"/>
          <w:sz w:val="24"/>
        </w:rPr>
      </w:pPr>
    </w:p>
    <w:p w:rsidR="00407702" w:rsidRPr="004F6118" w:rsidRDefault="00407702" w:rsidP="00407702">
      <w:pPr>
        <w:spacing w:after="0" w:line="240" w:lineRule="auto"/>
        <w:rPr>
          <w:rFonts w:ascii="Times New Roman" w:hAnsi="Times New Roman" w:cs="Times New Roman"/>
          <w:sz w:val="24"/>
          <w:szCs w:val="24"/>
        </w:rPr>
      </w:pPr>
      <w:r w:rsidRPr="000A2244">
        <w:rPr>
          <w:rFonts w:ascii="Times New Roman" w:hAnsi="Times New Roman" w:cs="Times New Roman"/>
          <w:b/>
          <w:sz w:val="24"/>
        </w:rPr>
        <w:t>Date</w:t>
      </w:r>
      <w:r w:rsidRPr="000A2244">
        <w:rPr>
          <w:rFonts w:ascii="Times New Roman" w:hAnsi="Times New Roman" w:cs="Times New Roman"/>
          <w:sz w:val="24"/>
        </w:rPr>
        <w:t>: _____________________</w:t>
      </w:r>
    </w:p>
    <w:p w:rsidR="00407702" w:rsidRPr="004F6118" w:rsidRDefault="00407702" w:rsidP="00AE1AEC">
      <w:pPr>
        <w:spacing w:after="0" w:line="240" w:lineRule="auto"/>
        <w:rPr>
          <w:rFonts w:ascii="Times New Roman" w:hAnsi="Times New Roman" w:cs="Times New Roman"/>
          <w:sz w:val="24"/>
          <w:szCs w:val="24"/>
        </w:rPr>
      </w:pPr>
    </w:p>
    <w:sectPr w:rsidR="00407702" w:rsidRPr="004F611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F06" w:rsidRDefault="00CB3F06" w:rsidP="00DE7303">
      <w:pPr>
        <w:spacing w:after="0" w:line="240" w:lineRule="auto"/>
      </w:pPr>
      <w:r>
        <w:separator/>
      </w:r>
    </w:p>
  </w:endnote>
  <w:endnote w:type="continuationSeparator" w:id="0">
    <w:p w:rsidR="00CB3F06" w:rsidRDefault="00CB3F06" w:rsidP="00DE7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E61" w:rsidRDefault="00300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906946107"/>
      <w:docPartObj>
        <w:docPartGallery w:val="Page Numbers (Bottom of Page)"/>
        <w:docPartUnique/>
      </w:docPartObj>
    </w:sdtPr>
    <w:sdtEndPr>
      <w:rPr>
        <w:noProof/>
      </w:rPr>
    </w:sdtEndPr>
    <w:sdtContent>
      <w:p w:rsidR="00DE7303" w:rsidRPr="00A14E8D" w:rsidRDefault="004F6118">
        <w:pPr>
          <w:pStyle w:val="Footer"/>
          <w:jc w:val="center"/>
          <w:rPr>
            <w:rFonts w:ascii="Times New Roman" w:hAnsi="Times New Roman" w:cs="Times New Roman"/>
            <w:sz w:val="24"/>
            <w:szCs w:val="24"/>
          </w:rPr>
        </w:pPr>
        <w:r w:rsidRPr="004F6118">
          <w:rPr>
            <w:noProof/>
          </w:rPr>
          <w:drawing>
            <wp:anchor distT="0" distB="0" distL="114300" distR="114300" simplePos="0" relativeHeight="251659264" behindDoc="0" locked="0" layoutInCell="1" allowOverlap="1" wp14:anchorId="4AE753CA" wp14:editId="27864DCB">
              <wp:simplePos x="0" y="0"/>
              <wp:positionH relativeFrom="column">
                <wp:posOffset>2212135</wp:posOffset>
              </wp:positionH>
              <wp:positionV relativeFrom="paragraph">
                <wp:posOffset>-81280</wp:posOffset>
              </wp:positionV>
              <wp:extent cx="2290916" cy="708436"/>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0916" cy="708436"/>
                      </a:xfrm>
                      <a:prstGeom prst="rect">
                        <a:avLst/>
                      </a:prstGeom>
                    </pic:spPr>
                  </pic:pic>
                </a:graphicData>
              </a:graphic>
              <wp14:sizeRelH relativeFrom="margin">
                <wp14:pctWidth>0</wp14:pctWidth>
              </wp14:sizeRelH>
              <wp14:sizeRelV relativeFrom="margin">
                <wp14:pctHeight>0</wp14:pctHeight>
              </wp14:sizeRelV>
            </wp:anchor>
          </w:drawing>
        </w:r>
        <w:r w:rsidRPr="004F6118">
          <w:rPr>
            <w:noProof/>
          </w:rPr>
          <w:drawing>
            <wp:anchor distT="0" distB="0" distL="114300" distR="114300" simplePos="0" relativeHeight="251661312" behindDoc="0" locked="0" layoutInCell="1" allowOverlap="1" wp14:anchorId="26850ADC" wp14:editId="58FE6C91">
              <wp:simplePos x="0" y="0"/>
              <wp:positionH relativeFrom="column">
                <wp:posOffset>4699870</wp:posOffset>
              </wp:positionH>
              <wp:positionV relativeFrom="paragraph">
                <wp:posOffset>-81628</wp:posOffset>
              </wp:positionV>
              <wp:extent cx="890445" cy="692963"/>
              <wp:effectExtent l="0" t="0" r="508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1131" cy="693497"/>
                      </a:xfrm>
                      <a:prstGeom prst="rect">
                        <a:avLst/>
                      </a:prstGeom>
                    </pic:spPr>
                  </pic:pic>
                </a:graphicData>
              </a:graphic>
              <wp14:sizeRelH relativeFrom="margin">
                <wp14:pctWidth>0</wp14:pctWidth>
              </wp14:sizeRelH>
              <wp14:sizeRelV relativeFrom="margin">
                <wp14:pctHeight>0</wp14:pctHeight>
              </wp14:sizeRelV>
            </wp:anchor>
          </w:drawing>
        </w:r>
        <w:r w:rsidR="00A14E8D" w:rsidRPr="00A14E8D">
          <w:rPr>
            <w:rFonts w:ascii="Times New Roman" w:hAnsi="Times New Roman" w:cs="Times New Roman"/>
            <w:i/>
            <w:sz w:val="24"/>
            <w:szCs w:val="24"/>
          </w:rPr>
          <w:t xml:space="preserve">Revised </w:t>
        </w:r>
        <w:r w:rsidR="00C57279">
          <w:rPr>
            <w:rFonts w:ascii="Times New Roman" w:hAnsi="Times New Roman" w:cs="Times New Roman"/>
            <w:i/>
            <w:sz w:val="24"/>
            <w:szCs w:val="24"/>
          </w:rPr>
          <w:t>September</w:t>
        </w:r>
        <w:bookmarkStart w:id="0" w:name="_GoBack"/>
        <w:bookmarkEnd w:id="0"/>
        <w:r w:rsidR="00A14E8D" w:rsidRPr="00A14E8D">
          <w:rPr>
            <w:rFonts w:ascii="Times New Roman" w:hAnsi="Times New Roman" w:cs="Times New Roman"/>
            <w:i/>
            <w:sz w:val="24"/>
            <w:szCs w:val="24"/>
          </w:rPr>
          <w:t xml:space="preserve"> 20</w:t>
        </w:r>
        <w:r w:rsidR="00AE1AEC">
          <w:rPr>
            <w:rFonts w:ascii="Times New Roman" w:hAnsi="Times New Roman" w:cs="Times New Roman"/>
            <w:i/>
            <w:sz w:val="24"/>
            <w:szCs w:val="24"/>
          </w:rPr>
          <w:t>2</w:t>
        </w:r>
        <w:r w:rsidR="00B266D3">
          <w:rPr>
            <w:rFonts w:ascii="Times New Roman" w:hAnsi="Times New Roman" w:cs="Times New Roman"/>
            <w:i/>
            <w:sz w:val="24"/>
            <w:szCs w:val="24"/>
          </w:rPr>
          <w:t>3</w:t>
        </w:r>
        <w:r w:rsidR="00A14E8D" w:rsidRPr="00A14E8D">
          <w:rPr>
            <w:rFonts w:ascii="Times New Roman" w:hAnsi="Times New Roman" w:cs="Times New Roman"/>
            <w:i/>
            <w:sz w:val="24"/>
            <w:szCs w:val="24"/>
          </w:rPr>
          <w:t xml:space="preserve"> </w:t>
        </w:r>
        <w:r w:rsidR="00A14E8D">
          <w:rPr>
            <w:rFonts w:ascii="Times New Roman" w:hAnsi="Times New Roman" w:cs="Times New Roman"/>
            <w:i/>
            <w:sz w:val="24"/>
            <w:szCs w:val="24"/>
          </w:rPr>
          <w:tab/>
        </w:r>
        <w:r w:rsidR="00A14E8D">
          <w:rPr>
            <w:rFonts w:ascii="Times New Roman" w:hAnsi="Times New Roman" w:cs="Times New Roman"/>
            <w:i/>
            <w:sz w:val="24"/>
            <w:szCs w:val="24"/>
          </w:rPr>
          <w:tab/>
        </w:r>
      </w:p>
    </w:sdtContent>
  </w:sdt>
  <w:p w:rsidR="00DE7303" w:rsidRDefault="00DE73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E61" w:rsidRDefault="00300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F06" w:rsidRDefault="00CB3F06" w:rsidP="00DE7303">
      <w:pPr>
        <w:spacing w:after="0" w:line="240" w:lineRule="auto"/>
      </w:pPr>
      <w:r>
        <w:separator/>
      </w:r>
    </w:p>
  </w:footnote>
  <w:footnote w:type="continuationSeparator" w:id="0">
    <w:p w:rsidR="00CB3F06" w:rsidRDefault="00CB3F06" w:rsidP="00DE7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E61" w:rsidRDefault="00300E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8860217"/>
      <w:docPartObj>
        <w:docPartGallery w:val="Page Numbers (Top of Page)"/>
        <w:docPartUnique/>
      </w:docPartObj>
    </w:sdtPr>
    <w:sdtEndPr>
      <w:rPr>
        <w:noProof/>
      </w:rPr>
    </w:sdtEndPr>
    <w:sdtContent>
      <w:p w:rsidR="00017599" w:rsidRDefault="00017599" w:rsidP="005B3EE7">
        <w:pPr>
          <w:pStyle w:val="Header"/>
          <w:jc w:val="right"/>
        </w:pPr>
        <w:r w:rsidRPr="00017599">
          <w:rPr>
            <w:rFonts w:ascii="Times New Roman" w:hAnsi="Times New Roman" w:cs="Times New Roman"/>
            <w:sz w:val="24"/>
          </w:rPr>
          <w:fldChar w:fldCharType="begin"/>
        </w:r>
        <w:r w:rsidRPr="00017599">
          <w:rPr>
            <w:rFonts w:ascii="Times New Roman" w:hAnsi="Times New Roman" w:cs="Times New Roman"/>
            <w:sz w:val="24"/>
          </w:rPr>
          <w:instrText xml:space="preserve"> PAGE   \* MERGEFORMAT </w:instrText>
        </w:r>
        <w:r w:rsidRPr="00017599">
          <w:rPr>
            <w:rFonts w:ascii="Times New Roman" w:hAnsi="Times New Roman" w:cs="Times New Roman"/>
            <w:sz w:val="24"/>
          </w:rPr>
          <w:fldChar w:fldCharType="separate"/>
        </w:r>
        <w:r w:rsidRPr="00017599">
          <w:rPr>
            <w:rFonts w:ascii="Times New Roman" w:hAnsi="Times New Roman" w:cs="Times New Roman"/>
            <w:noProof/>
            <w:sz w:val="24"/>
          </w:rPr>
          <w:t>2</w:t>
        </w:r>
        <w:r w:rsidRPr="00017599">
          <w:rPr>
            <w:rFonts w:ascii="Times New Roman" w:hAnsi="Times New Roman" w:cs="Times New Roman"/>
            <w:noProof/>
            <w:sz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E61" w:rsidRDefault="00300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52B2D"/>
    <w:multiLevelType w:val="hybridMultilevel"/>
    <w:tmpl w:val="0B2CFD82"/>
    <w:lvl w:ilvl="0" w:tplc="ED14D69E">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429C"/>
    <w:multiLevelType w:val="hybridMultilevel"/>
    <w:tmpl w:val="5FC43BD4"/>
    <w:lvl w:ilvl="0" w:tplc="04090017">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47C00B4"/>
    <w:multiLevelType w:val="hybridMultilevel"/>
    <w:tmpl w:val="56625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74191"/>
    <w:multiLevelType w:val="hybridMultilevel"/>
    <w:tmpl w:val="1E7E28AA"/>
    <w:lvl w:ilvl="0" w:tplc="ED14D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4AEA46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74DE0"/>
    <w:multiLevelType w:val="hybridMultilevel"/>
    <w:tmpl w:val="7EA02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C76D9"/>
    <w:multiLevelType w:val="hybridMultilevel"/>
    <w:tmpl w:val="8C4E375C"/>
    <w:lvl w:ilvl="0" w:tplc="04090019">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3F80DDF"/>
    <w:multiLevelType w:val="hybridMultilevel"/>
    <w:tmpl w:val="BCB615F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AD4C6F"/>
    <w:multiLevelType w:val="hybridMultilevel"/>
    <w:tmpl w:val="1B062BF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BB0491"/>
    <w:multiLevelType w:val="hybridMultilevel"/>
    <w:tmpl w:val="D46EF65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D306E5"/>
    <w:multiLevelType w:val="hybridMultilevel"/>
    <w:tmpl w:val="7CAC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3A28C5"/>
    <w:multiLevelType w:val="hybridMultilevel"/>
    <w:tmpl w:val="9EF00E18"/>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5443BA"/>
    <w:multiLevelType w:val="hybridMultilevel"/>
    <w:tmpl w:val="D71E211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5574A6"/>
    <w:multiLevelType w:val="hybridMultilevel"/>
    <w:tmpl w:val="9D4E20A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A720F0"/>
    <w:multiLevelType w:val="hybridMultilevel"/>
    <w:tmpl w:val="B68A7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3"/>
  </w:num>
  <w:num w:numId="4">
    <w:abstractNumId w:val="4"/>
  </w:num>
  <w:num w:numId="5">
    <w:abstractNumId w:val="13"/>
  </w:num>
  <w:num w:numId="6">
    <w:abstractNumId w:val="12"/>
  </w:num>
  <w:num w:numId="7">
    <w:abstractNumId w:val="0"/>
  </w:num>
  <w:num w:numId="8">
    <w:abstractNumId w:val="10"/>
  </w:num>
  <w:num w:numId="9">
    <w:abstractNumId w:val="6"/>
  </w:num>
  <w:num w:numId="10">
    <w:abstractNumId w:val="8"/>
  </w:num>
  <w:num w:numId="11">
    <w:abstractNumId w:val="11"/>
  </w:num>
  <w:num w:numId="12">
    <w:abstractNumId w:val="7"/>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yNTU2NLS0NLcwsjRT0lEKTi0uzszPAykwNKwFAG+YSxctAAAA"/>
  </w:docVars>
  <w:rsids>
    <w:rsidRoot w:val="00C001D9"/>
    <w:rsid w:val="00004337"/>
    <w:rsid w:val="00017599"/>
    <w:rsid w:val="00034841"/>
    <w:rsid w:val="00047E7C"/>
    <w:rsid w:val="00072C33"/>
    <w:rsid w:val="00094129"/>
    <w:rsid w:val="00095DBB"/>
    <w:rsid w:val="000A60AF"/>
    <w:rsid w:val="001B0244"/>
    <w:rsid w:val="001C34BF"/>
    <w:rsid w:val="001D1835"/>
    <w:rsid w:val="001D787A"/>
    <w:rsid w:val="002078D3"/>
    <w:rsid w:val="00222281"/>
    <w:rsid w:val="002937E7"/>
    <w:rsid w:val="002A610D"/>
    <w:rsid w:val="002B2029"/>
    <w:rsid w:val="00300E61"/>
    <w:rsid w:val="00317F1C"/>
    <w:rsid w:val="00337AE9"/>
    <w:rsid w:val="00345F63"/>
    <w:rsid w:val="00350DBA"/>
    <w:rsid w:val="00376424"/>
    <w:rsid w:val="003854E4"/>
    <w:rsid w:val="00387388"/>
    <w:rsid w:val="003A05AD"/>
    <w:rsid w:val="003B2F8C"/>
    <w:rsid w:val="003B70BD"/>
    <w:rsid w:val="00407702"/>
    <w:rsid w:val="00420AFD"/>
    <w:rsid w:val="004C3919"/>
    <w:rsid w:val="004C5737"/>
    <w:rsid w:val="004D291E"/>
    <w:rsid w:val="004E052A"/>
    <w:rsid w:val="004E228F"/>
    <w:rsid w:val="004E6232"/>
    <w:rsid w:val="004F6118"/>
    <w:rsid w:val="005371D2"/>
    <w:rsid w:val="00574DF4"/>
    <w:rsid w:val="005A7D09"/>
    <w:rsid w:val="005B3EE7"/>
    <w:rsid w:val="005F1742"/>
    <w:rsid w:val="00612E5A"/>
    <w:rsid w:val="00622331"/>
    <w:rsid w:val="00630BFD"/>
    <w:rsid w:val="00634086"/>
    <w:rsid w:val="006A3E15"/>
    <w:rsid w:val="006C550D"/>
    <w:rsid w:val="006E1F9F"/>
    <w:rsid w:val="006F2E78"/>
    <w:rsid w:val="00782928"/>
    <w:rsid w:val="00790856"/>
    <w:rsid w:val="007D509D"/>
    <w:rsid w:val="007E4704"/>
    <w:rsid w:val="007F0136"/>
    <w:rsid w:val="00867270"/>
    <w:rsid w:val="008770B3"/>
    <w:rsid w:val="008D5C49"/>
    <w:rsid w:val="00970FAA"/>
    <w:rsid w:val="00982FCA"/>
    <w:rsid w:val="009E0269"/>
    <w:rsid w:val="00A03301"/>
    <w:rsid w:val="00A14E8D"/>
    <w:rsid w:val="00A17095"/>
    <w:rsid w:val="00A51117"/>
    <w:rsid w:val="00A53DE5"/>
    <w:rsid w:val="00A7449E"/>
    <w:rsid w:val="00A92510"/>
    <w:rsid w:val="00A93205"/>
    <w:rsid w:val="00A95692"/>
    <w:rsid w:val="00AC1E57"/>
    <w:rsid w:val="00AD77A0"/>
    <w:rsid w:val="00AE1AEC"/>
    <w:rsid w:val="00B266D3"/>
    <w:rsid w:val="00B34D82"/>
    <w:rsid w:val="00B36FFB"/>
    <w:rsid w:val="00BD2AFC"/>
    <w:rsid w:val="00C001D9"/>
    <w:rsid w:val="00C0356C"/>
    <w:rsid w:val="00C13900"/>
    <w:rsid w:val="00C57279"/>
    <w:rsid w:val="00C925B5"/>
    <w:rsid w:val="00CA3B8F"/>
    <w:rsid w:val="00CB3F06"/>
    <w:rsid w:val="00CB6DB1"/>
    <w:rsid w:val="00CE0C41"/>
    <w:rsid w:val="00D84CC4"/>
    <w:rsid w:val="00D85961"/>
    <w:rsid w:val="00DE7303"/>
    <w:rsid w:val="00DF608E"/>
    <w:rsid w:val="00E865D3"/>
    <w:rsid w:val="00EB56D4"/>
    <w:rsid w:val="00EC7B45"/>
    <w:rsid w:val="00EF47B1"/>
    <w:rsid w:val="00F53F46"/>
    <w:rsid w:val="00F560D5"/>
    <w:rsid w:val="00F954FF"/>
    <w:rsid w:val="00FC1D4A"/>
    <w:rsid w:val="00FC7D7E"/>
    <w:rsid w:val="00FD0613"/>
    <w:rsid w:val="00FF1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FAFE8"/>
  <w15:chartTrackingRefBased/>
  <w15:docId w15:val="{4E28E254-354E-4274-9F37-A95C193D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1D9"/>
    <w:pPr>
      <w:ind w:left="720"/>
      <w:contextualSpacing/>
    </w:pPr>
  </w:style>
  <w:style w:type="paragraph" w:styleId="BalloonText">
    <w:name w:val="Balloon Text"/>
    <w:basedOn w:val="Normal"/>
    <w:link w:val="BalloonTextChar"/>
    <w:uiPriority w:val="99"/>
    <w:semiHidden/>
    <w:unhideWhenUsed/>
    <w:rsid w:val="002A6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10D"/>
    <w:rPr>
      <w:rFonts w:ascii="Segoe UI" w:hAnsi="Segoe UI" w:cs="Segoe UI"/>
      <w:sz w:val="18"/>
      <w:szCs w:val="18"/>
    </w:rPr>
  </w:style>
  <w:style w:type="character" w:styleId="Hyperlink">
    <w:name w:val="Hyperlink"/>
    <w:basedOn w:val="DefaultParagraphFont"/>
    <w:uiPriority w:val="99"/>
    <w:unhideWhenUsed/>
    <w:rsid w:val="008770B3"/>
    <w:rPr>
      <w:color w:val="0563C1" w:themeColor="hyperlink"/>
      <w:u w:val="single"/>
    </w:rPr>
  </w:style>
  <w:style w:type="paragraph" w:styleId="Header">
    <w:name w:val="header"/>
    <w:basedOn w:val="Normal"/>
    <w:link w:val="HeaderChar"/>
    <w:uiPriority w:val="99"/>
    <w:unhideWhenUsed/>
    <w:rsid w:val="00DE7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303"/>
  </w:style>
  <w:style w:type="paragraph" w:styleId="Footer">
    <w:name w:val="footer"/>
    <w:basedOn w:val="Normal"/>
    <w:link w:val="FooterChar"/>
    <w:uiPriority w:val="99"/>
    <w:unhideWhenUsed/>
    <w:rsid w:val="00DE7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303"/>
  </w:style>
  <w:style w:type="character" w:styleId="FollowedHyperlink">
    <w:name w:val="FollowedHyperlink"/>
    <w:basedOn w:val="DefaultParagraphFont"/>
    <w:uiPriority w:val="99"/>
    <w:semiHidden/>
    <w:unhideWhenUsed/>
    <w:rsid w:val="00782928"/>
    <w:rPr>
      <w:color w:val="954F72" w:themeColor="followedHyperlink"/>
      <w:u w:val="single"/>
    </w:rPr>
  </w:style>
  <w:style w:type="character" w:styleId="UnresolvedMention">
    <w:name w:val="Unresolved Mention"/>
    <w:basedOn w:val="DefaultParagraphFont"/>
    <w:uiPriority w:val="99"/>
    <w:semiHidden/>
    <w:unhideWhenUsed/>
    <w:rsid w:val="004C5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8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eiowa.gov/program-stud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effrey.fletcher@iowa.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cateiowa.gov/adult-career-comm-college/career-and-technical-education/iowa-quality-career-and-technical-education/programs-study"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5777</Characters>
  <Application>Microsoft Office Word</Application>
  <DocSecurity>0</DocSecurity>
  <Lines>304</Lines>
  <Paragraphs>320</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Thieben, Pat [IDOE]</dc:creator>
  <cp:keywords/>
  <dc:description/>
  <cp:lastModifiedBy>Albers, Lisa [IDOE]</cp:lastModifiedBy>
  <cp:revision>2</cp:revision>
  <cp:lastPrinted>2019-07-11T19:05:00Z</cp:lastPrinted>
  <dcterms:created xsi:type="dcterms:W3CDTF">2023-09-18T16:22:00Z</dcterms:created>
  <dcterms:modified xsi:type="dcterms:W3CDTF">2023-09-18T16:22:00Z</dcterms:modified>
</cp:coreProperties>
</file>