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B29" w:rsidRPr="00DC6517" w:rsidRDefault="004F4B29" w:rsidP="00F1309D">
      <w:pPr>
        <w:pStyle w:val="Heading1"/>
        <w:rPr>
          <w:rFonts w:ascii="Arial Narrow" w:hAnsi="Arial Narrow"/>
        </w:rPr>
      </w:pPr>
      <w:bookmarkStart w:id="0" w:name="_GoBack"/>
      <w:r w:rsidRPr="00DC6517">
        <w:rPr>
          <w:rFonts w:ascii="Arial Narrow" w:hAnsi="Arial Narrow"/>
        </w:rPr>
        <w:t>Assistive Technology Consideration: Student, Environment, Tasks and T</w:t>
      </w:r>
      <w:r w:rsidR="002C3B3A" w:rsidRPr="00DC6517">
        <w:rPr>
          <w:rFonts w:ascii="Arial Narrow" w:hAnsi="Arial Narrow"/>
        </w:rPr>
        <w:t>ools (SETT)</w:t>
      </w:r>
      <w:bookmarkEnd w:id="0"/>
    </w:p>
    <w:p w:rsidR="004F4B29" w:rsidRPr="00DC6517" w:rsidRDefault="004F4B29" w:rsidP="00737393">
      <w:pPr>
        <w:jc w:val="center"/>
        <w:outlineLvl w:val="0"/>
        <w:rPr>
          <w:rFonts w:eastAsia="Arial Narrow" w:cs="Arial Narrow"/>
          <w:sz w:val="16"/>
          <w:szCs w:val="16"/>
        </w:rPr>
      </w:pPr>
      <w:r w:rsidRPr="00DC6517">
        <w:rPr>
          <w:rFonts w:eastAsia="Arial Narrow" w:cs="Arial Narrow"/>
          <w:sz w:val="16"/>
          <w:szCs w:val="16"/>
        </w:rPr>
        <w:t>An Assistive Technology Device is any item, piece of equipment, or product system that is used to increase, maintain, or improve the functional capabilities of a child with a disability.</w:t>
      </w:r>
    </w:p>
    <w:p w:rsidR="004F4B29" w:rsidRPr="00DC6517" w:rsidRDefault="004F4B29" w:rsidP="00737393">
      <w:pPr>
        <w:jc w:val="center"/>
        <w:outlineLvl w:val="0"/>
        <w:rPr>
          <w:rFonts w:eastAsia="Arial Narrow" w:cs="Arial Narrow"/>
          <w:sz w:val="16"/>
          <w:szCs w:val="16"/>
        </w:rPr>
      </w:pPr>
      <w:r w:rsidRPr="00DC6517">
        <w:rPr>
          <w:rFonts w:eastAsia="Arial Narrow" w:cs="Arial Narrow"/>
          <w:sz w:val="16"/>
          <w:szCs w:val="16"/>
        </w:rPr>
        <w:t>An Assistive Technology Service is any service that directly assists a child with a disability in the selection, acquisition, or use of an assistive technology device. IDEA, 2004 P.L. 108-446, Section 602</w:t>
      </w:r>
    </w:p>
    <w:p w:rsidR="004F4B29" w:rsidRPr="00DC6517" w:rsidRDefault="004F4B29">
      <w:pPr>
        <w:rPr>
          <w:rFonts w:eastAsia="Arial Narrow" w:cs="Arial Narrow"/>
          <w:sz w:val="16"/>
          <w:szCs w:val="16"/>
        </w:rPr>
      </w:pPr>
    </w:p>
    <w:p w:rsidR="004F4B29" w:rsidRPr="00DC6517" w:rsidRDefault="004F4B29" w:rsidP="00E202B1">
      <w:pPr>
        <w:tabs>
          <w:tab w:val="left" w:leader="underscore" w:pos="3600"/>
          <w:tab w:val="left" w:leader="underscore" w:pos="5760"/>
          <w:tab w:val="left" w:leader="underscore" w:pos="10800"/>
          <w:tab w:val="left" w:leader="underscore" w:pos="14400"/>
        </w:tabs>
        <w:jc w:val="both"/>
        <w:rPr>
          <w:rFonts w:eastAsia="Arial Narrow" w:cs="Arial Narrow"/>
        </w:rPr>
      </w:pPr>
      <w:r w:rsidRPr="00DC6517">
        <w:rPr>
          <w:rFonts w:eastAsia="Arial Narrow" w:cs="Arial Narrow"/>
        </w:rPr>
        <w:t>Student:</w:t>
      </w:r>
      <w:r w:rsidR="00D52005" w:rsidRPr="00DC6517">
        <w:rPr>
          <w:rFonts w:eastAsia="Arial Narrow" w:cs="Arial Narrow"/>
        </w:rPr>
        <w:t xml:space="preserve"> </w:t>
      </w:r>
      <w:r w:rsidR="00FD41FE" w:rsidRPr="00DC6517">
        <w:rPr>
          <w:rFonts w:eastAsia="Arial Narrow" w:cs="Arial Narrow"/>
        </w:rPr>
        <w:tab/>
      </w:r>
      <w:r w:rsidR="00BA4218" w:rsidRPr="00DC6517">
        <w:rPr>
          <w:rFonts w:eastAsia="Arial Narrow" w:cs="Arial Narrow"/>
        </w:rPr>
        <w:t xml:space="preserve"> </w:t>
      </w:r>
      <w:r w:rsidRPr="00DC6517">
        <w:rPr>
          <w:rFonts w:eastAsia="Arial Narrow" w:cs="Arial Narrow"/>
        </w:rPr>
        <w:t>Grade/Age:</w:t>
      </w:r>
      <w:r w:rsidR="00D52005" w:rsidRPr="00DC6517">
        <w:rPr>
          <w:rFonts w:eastAsia="Arial Narrow" w:cs="Arial Narrow"/>
        </w:rPr>
        <w:t xml:space="preserve"> </w:t>
      </w:r>
      <w:r w:rsidR="00FD41FE" w:rsidRPr="00DC6517">
        <w:rPr>
          <w:rFonts w:eastAsia="Arial Narrow" w:cs="Arial Narrow"/>
        </w:rPr>
        <w:tab/>
      </w:r>
      <w:r w:rsidR="00BA4218" w:rsidRPr="00DC6517">
        <w:rPr>
          <w:rFonts w:eastAsia="Arial Narrow" w:cs="Arial Narrow"/>
        </w:rPr>
        <w:t xml:space="preserve"> </w:t>
      </w:r>
      <w:r w:rsidRPr="00DC6517">
        <w:rPr>
          <w:rFonts w:eastAsia="Arial Narrow" w:cs="Arial Narrow"/>
        </w:rPr>
        <w:t>School Building:</w:t>
      </w:r>
      <w:r w:rsidR="00D52005" w:rsidRPr="00DC6517">
        <w:rPr>
          <w:rFonts w:eastAsia="Arial Narrow" w:cs="Arial Narrow"/>
        </w:rPr>
        <w:t xml:space="preserve"> </w:t>
      </w:r>
      <w:r w:rsidRPr="00DC6517">
        <w:rPr>
          <w:rFonts w:eastAsia="Arial Narrow" w:cs="Arial Narrow"/>
        </w:rPr>
        <w:tab/>
      </w:r>
      <w:r w:rsidR="00BA4218" w:rsidRPr="00DC6517">
        <w:rPr>
          <w:rFonts w:eastAsia="Arial Narrow" w:cs="Arial Narrow"/>
        </w:rPr>
        <w:t xml:space="preserve"> </w:t>
      </w:r>
      <w:r w:rsidRPr="00DC6517">
        <w:rPr>
          <w:rFonts w:eastAsia="Arial Narrow" w:cs="Arial Narrow"/>
        </w:rPr>
        <w:t xml:space="preserve">District: </w:t>
      </w:r>
      <w:r w:rsidRPr="00DC6517">
        <w:rPr>
          <w:rFonts w:eastAsia="Arial Narrow" w:cs="Arial Narrow"/>
        </w:rPr>
        <w:tab/>
      </w:r>
    </w:p>
    <w:p w:rsidR="004F4B29" w:rsidRPr="00DC6517" w:rsidRDefault="004F4B29" w:rsidP="00BA4218">
      <w:pPr>
        <w:tabs>
          <w:tab w:val="left" w:leader="underscore" w:pos="6480"/>
          <w:tab w:val="left" w:leader="underscore" w:pos="11880"/>
          <w:tab w:val="left" w:leader="underscore" w:pos="14400"/>
        </w:tabs>
        <w:jc w:val="both"/>
        <w:rPr>
          <w:rFonts w:eastAsia="Arial Narrow" w:cs="Arial Narrow"/>
        </w:rPr>
      </w:pPr>
      <w:r w:rsidRPr="00DC6517">
        <w:rPr>
          <w:rFonts w:eastAsia="Arial Narrow" w:cs="Arial Narrow"/>
        </w:rPr>
        <w:t xml:space="preserve">Contact/Case Manager: </w:t>
      </w:r>
      <w:r w:rsidRPr="00DC6517">
        <w:rPr>
          <w:rFonts w:eastAsia="Arial Narrow" w:cs="Arial Narrow"/>
        </w:rPr>
        <w:tab/>
      </w:r>
      <w:r w:rsidR="00BA4218" w:rsidRPr="00DC6517">
        <w:rPr>
          <w:rFonts w:eastAsia="Arial Narrow" w:cs="Arial Narrow"/>
        </w:rPr>
        <w:t xml:space="preserve"> </w:t>
      </w:r>
      <w:r w:rsidRPr="00DC6517">
        <w:rPr>
          <w:rFonts w:eastAsia="Arial Narrow" w:cs="Arial Narrow"/>
        </w:rPr>
        <w:t xml:space="preserve">E-Mail: </w:t>
      </w:r>
      <w:r w:rsidRPr="00DC6517">
        <w:rPr>
          <w:rFonts w:eastAsia="Arial Narrow" w:cs="Arial Narrow"/>
        </w:rPr>
        <w:tab/>
      </w:r>
      <w:r w:rsidR="00BA4218" w:rsidRPr="00DC6517">
        <w:rPr>
          <w:rFonts w:eastAsia="Arial Narrow" w:cs="Arial Narrow"/>
        </w:rPr>
        <w:t xml:space="preserve"> </w:t>
      </w:r>
      <w:r w:rsidRPr="00DC6517">
        <w:rPr>
          <w:rFonts w:eastAsia="Arial Narrow" w:cs="Arial Narrow"/>
        </w:rPr>
        <w:t xml:space="preserve">Date: </w:t>
      </w:r>
      <w:r w:rsidRPr="00DC6517">
        <w:rPr>
          <w:rFonts w:eastAsia="Arial Narrow" w:cs="Arial Narrow"/>
        </w:rPr>
        <w:tab/>
      </w:r>
    </w:p>
    <w:p w:rsidR="004F4B29" w:rsidRPr="00DC6517" w:rsidRDefault="00FD41FE" w:rsidP="006D174E">
      <w:pPr>
        <w:tabs>
          <w:tab w:val="left" w:pos="14400"/>
        </w:tabs>
        <w:rPr>
          <w:rFonts w:eastAsia="Arial Narrow" w:cs="Arial Narrow"/>
        </w:rPr>
      </w:pPr>
      <w:r w:rsidRPr="00DC6517">
        <w:rPr>
          <w:rFonts w:eastAsia="Arial Narrow" w:cs="Arial Narrow"/>
        </w:rPr>
        <w:t>Team Participants</w:t>
      </w:r>
      <w:r w:rsidR="004F4B29" w:rsidRPr="00DC6517">
        <w:rPr>
          <w:rFonts w:eastAsia="Arial Narrow" w:cs="Arial Narrow"/>
        </w:rPr>
        <w:t xml:space="preserve"> </w:t>
      </w:r>
      <w:r w:rsidR="004F4B29" w:rsidRPr="00DC6517">
        <w:rPr>
          <w:rFonts w:eastAsia="Arial Narrow" w:cs="Arial Narrow"/>
          <w:sz w:val="20"/>
          <w:szCs w:val="20"/>
        </w:rPr>
        <w:t>(Names/Titles)</w:t>
      </w:r>
      <w:r w:rsidRPr="00DC6517">
        <w:rPr>
          <w:rFonts w:eastAsia="Arial Narrow" w:cs="Arial Narrow"/>
          <w:sz w:val="20"/>
          <w:szCs w:val="20"/>
        </w:rPr>
        <w:t>:</w:t>
      </w:r>
      <w:r w:rsidR="004F4B29" w:rsidRPr="00DC6517">
        <w:rPr>
          <w:rFonts w:eastAsia="Arial Narrow" w:cs="Arial Narrow"/>
        </w:rPr>
        <w:t xml:space="preserve"> </w:t>
      </w:r>
    </w:p>
    <w:p w:rsidR="006D174E" w:rsidRPr="00DC6517" w:rsidRDefault="006D174E" w:rsidP="006D174E">
      <w:pPr>
        <w:tabs>
          <w:tab w:val="left" w:pos="14400"/>
        </w:tabs>
        <w:rPr>
          <w:rFonts w:eastAsia="Arial Narrow" w:cs="Arial Narrow"/>
        </w:rPr>
      </w:pPr>
    </w:p>
    <w:p w:rsidR="004F4B29" w:rsidRPr="00DC6517" w:rsidRDefault="004F4B29">
      <w:pPr>
        <w:jc w:val="center"/>
        <w:rPr>
          <w:rFonts w:eastAsia="Arial" w:cs="Arial"/>
          <w:b/>
          <w:bCs/>
          <w:color w:val="FFFFFF"/>
          <w:sz w:val="22"/>
          <w:szCs w:val="22"/>
          <w:shd w:val="solid" w:color="45818E" w:fill="45818E"/>
        </w:rPr>
      </w:pPr>
      <w:r w:rsidRPr="00DC6517">
        <w:rPr>
          <w:rFonts w:eastAsia="Arial" w:cs="Arial"/>
          <w:b/>
          <w:bCs/>
          <w:color w:val="FFFFFF"/>
          <w:sz w:val="22"/>
          <w:szCs w:val="22"/>
          <w:shd w:val="solid" w:color="45818E" w:fill="45818E"/>
        </w:rPr>
        <w:t xml:space="preserve">AT Consideration: </w:t>
      </w:r>
      <w:r w:rsidRPr="00DC6517">
        <w:rPr>
          <w:rFonts w:eastAsia="Arial" w:cs="Arial"/>
          <w:color w:val="FFFFFF"/>
          <w:sz w:val="22"/>
          <w:szCs w:val="22"/>
          <w:shd w:val="solid" w:color="45818E" w:fill="45818E"/>
        </w:rPr>
        <w:t>Select the instructional or access areas in which the student is experiencing difficulty compl</w:t>
      </w:r>
      <w:r w:rsidR="002053AB" w:rsidRPr="00DC6517">
        <w:rPr>
          <w:rFonts w:eastAsia="Arial" w:cs="Arial"/>
          <w:color w:val="FFFFFF"/>
          <w:sz w:val="22"/>
          <w:szCs w:val="22"/>
          <w:shd w:val="solid" w:color="45818E" w:fill="45818E"/>
        </w:rPr>
        <w:t>eting daily tasks and/or goals</w:t>
      </w:r>
      <w:r w:rsidR="001D170D" w:rsidRPr="00DC6517">
        <w:rPr>
          <w:rFonts w:eastAsia="Arial" w:cs="Arial"/>
          <w:color w:val="FFFFFF"/>
          <w:sz w:val="22"/>
          <w:szCs w:val="22"/>
          <w:shd w:val="solid" w:color="45818E" w:fill="45818E"/>
        </w:rPr>
        <w:t>.</w:t>
      </w:r>
    </w:p>
    <w:p w:rsidR="004F4B29" w:rsidRPr="00DC6517" w:rsidRDefault="004F4B29">
      <w:pPr>
        <w:tabs>
          <w:tab w:val="left" w:pos="360"/>
          <w:tab w:val="left" w:pos="720"/>
          <w:tab w:val="left" w:pos="3240"/>
          <w:tab w:val="left" w:pos="3600"/>
          <w:tab w:val="left" w:pos="3960"/>
          <w:tab w:val="left" w:pos="5760"/>
          <w:tab w:val="left" w:pos="6120"/>
          <w:tab w:val="left" w:pos="6480"/>
          <w:tab w:val="left" w:pos="8100"/>
          <w:tab w:val="left" w:pos="8460"/>
          <w:tab w:val="left" w:pos="8820"/>
          <w:tab w:val="left" w:pos="11520"/>
          <w:tab w:val="left" w:pos="11880"/>
          <w:tab w:val="left" w:pos="12240"/>
        </w:tabs>
        <w:rPr>
          <w:rFonts w:eastAsia="Arial Narrow" w:cs="Arial Narrow"/>
          <w:sz w:val="20"/>
          <w:szCs w:val="20"/>
        </w:rPr>
      </w:pPr>
      <w:r w:rsidRPr="00DC6517">
        <w:rPr>
          <w:rFonts w:eastAsia="Arial Narrow" w:cs="Arial Narrow"/>
          <w:sz w:val="20"/>
          <w:szCs w:val="20"/>
        </w:rPr>
        <w:t>Y</w:t>
      </w:r>
      <w:r w:rsidRPr="00DC6517">
        <w:rPr>
          <w:rFonts w:eastAsia="Arial Narrow" w:cs="Arial Narrow"/>
          <w:sz w:val="20"/>
          <w:szCs w:val="20"/>
        </w:rPr>
        <w:tab/>
        <w:t>N</w:t>
      </w:r>
      <w:r w:rsidRPr="00DC6517">
        <w:rPr>
          <w:rFonts w:eastAsia="Arial Narrow" w:cs="Arial Narrow"/>
          <w:sz w:val="20"/>
          <w:szCs w:val="20"/>
        </w:rPr>
        <w:tab/>
        <w:t>Written Expression</w:t>
      </w:r>
      <w:r w:rsidRPr="00DC6517">
        <w:rPr>
          <w:rFonts w:eastAsia="Arial Narrow" w:cs="Arial Narrow"/>
          <w:sz w:val="20"/>
          <w:szCs w:val="20"/>
        </w:rPr>
        <w:tab/>
        <w:t>Y</w:t>
      </w:r>
      <w:r w:rsidRPr="00DC6517">
        <w:rPr>
          <w:rFonts w:eastAsia="Arial Narrow" w:cs="Arial Narrow"/>
          <w:sz w:val="20"/>
          <w:szCs w:val="20"/>
        </w:rPr>
        <w:tab/>
        <w:t>N</w:t>
      </w:r>
      <w:r w:rsidRPr="00DC6517">
        <w:rPr>
          <w:rFonts w:eastAsia="Arial Narrow" w:cs="Arial Narrow"/>
          <w:sz w:val="20"/>
          <w:szCs w:val="20"/>
        </w:rPr>
        <w:tab/>
        <w:t>Spelling</w:t>
      </w:r>
      <w:r w:rsidRPr="00DC6517">
        <w:rPr>
          <w:rFonts w:eastAsia="Arial Narrow" w:cs="Arial Narrow"/>
          <w:sz w:val="20"/>
          <w:szCs w:val="20"/>
        </w:rPr>
        <w:tab/>
        <w:t>Y</w:t>
      </w:r>
      <w:r w:rsidRPr="00DC6517">
        <w:rPr>
          <w:rFonts w:eastAsia="Arial Narrow" w:cs="Arial Narrow"/>
          <w:sz w:val="20"/>
          <w:szCs w:val="20"/>
        </w:rPr>
        <w:tab/>
        <w:t>N</w:t>
      </w:r>
      <w:r w:rsidRPr="00DC6517">
        <w:rPr>
          <w:rFonts w:eastAsia="Arial Narrow" w:cs="Arial Narrow"/>
          <w:sz w:val="20"/>
          <w:szCs w:val="20"/>
        </w:rPr>
        <w:tab/>
        <w:t>Reading</w:t>
      </w:r>
      <w:r w:rsidRPr="00DC6517">
        <w:rPr>
          <w:rFonts w:eastAsia="Arial Narrow" w:cs="Arial Narrow"/>
          <w:sz w:val="20"/>
          <w:szCs w:val="20"/>
        </w:rPr>
        <w:tab/>
        <w:t>Y</w:t>
      </w:r>
      <w:r w:rsidRPr="00DC6517">
        <w:rPr>
          <w:rFonts w:eastAsia="Arial Narrow" w:cs="Arial Narrow"/>
          <w:sz w:val="20"/>
          <w:szCs w:val="20"/>
        </w:rPr>
        <w:tab/>
        <w:t>N</w:t>
      </w:r>
      <w:r w:rsidRPr="00DC6517">
        <w:rPr>
          <w:rFonts w:eastAsia="Arial Narrow" w:cs="Arial Narrow"/>
          <w:sz w:val="20"/>
          <w:szCs w:val="20"/>
        </w:rPr>
        <w:tab/>
        <w:t>Math</w:t>
      </w:r>
      <w:r w:rsidRPr="00DC6517">
        <w:rPr>
          <w:rFonts w:eastAsia="Arial Narrow" w:cs="Arial Narrow"/>
          <w:sz w:val="20"/>
          <w:szCs w:val="20"/>
        </w:rPr>
        <w:tab/>
        <w:t>Y</w:t>
      </w:r>
      <w:r w:rsidRPr="00DC6517">
        <w:rPr>
          <w:rFonts w:eastAsia="Arial Narrow" w:cs="Arial Narrow"/>
          <w:sz w:val="20"/>
          <w:szCs w:val="20"/>
        </w:rPr>
        <w:tab/>
        <w:t>N</w:t>
      </w:r>
      <w:r w:rsidRPr="00DC6517">
        <w:rPr>
          <w:rFonts w:eastAsia="Arial Narrow" w:cs="Arial Narrow"/>
          <w:sz w:val="20"/>
          <w:szCs w:val="20"/>
        </w:rPr>
        <w:tab/>
        <w:t>Study/Organizational Skills</w:t>
      </w:r>
    </w:p>
    <w:p w:rsidR="004F4B29" w:rsidRPr="00DC6517" w:rsidRDefault="004F4B29">
      <w:pPr>
        <w:tabs>
          <w:tab w:val="left" w:pos="360"/>
          <w:tab w:val="left" w:pos="720"/>
          <w:tab w:val="left" w:pos="3240"/>
          <w:tab w:val="left" w:pos="3600"/>
          <w:tab w:val="left" w:pos="3960"/>
          <w:tab w:val="left" w:pos="5760"/>
          <w:tab w:val="left" w:pos="6120"/>
          <w:tab w:val="left" w:pos="6480"/>
          <w:tab w:val="left" w:pos="8100"/>
          <w:tab w:val="left" w:pos="8460"/>
          <w:tab w:val="left" w:pos="8820"/>
          <w:tab w:val="left" w:pos="11520"/>
          <w:tab w:val="left" w:pos="11880"/>
          <w:tab w:val="left" w:pos="12240"/>
        </w:tabs>
        <w:rPr>
          <w:rFonts w:eastAsia="Arial Narrow" w:cs="Arial Narrow"/>
          <w:sz w:val="20"/>
          <w:szCs w:val="20"/>
        </w:rPr>
      </w:pPr>
      <w:r w:rsidRPr="00DC6517">
        <w:rPr>
          <w:rFonts w:eastAsia="Arial Narrow" w:cs="Arial Narrow"/>
          <w:sz w:val="20"/>
          <w:szCs w:val="20"/>
        </w:rPr>
        <w:t>Y</w:t>
      </w:r>
      <w:r w:rsidRPr="00DC6517">
        <w:rPr>
          <w:rFonts w:eastAsia="Arial Narrow" w:cs="Arial Narrow"/>
          <w:sz w:val="20"/>
          <w:szCs w:val="20"/>
        </w:rPr>
        <w:tab/>
        <w:t>N</w:t>
      </w:r>
      <w:r w:rsidRPr="00DC6517">
        <w:rPr>
          <w:rFonts w:eastAsia="Arial Narrow" w:cs="Arial Narrow"/>
          <w:sz w:val="20"/>
          <w:szCs w:val="20"/>
        </w:rPr>
        <w:tab/>
        <w:t>Communication</w:t>
      </w:r>
      <w:r w:rsidRPr="00DC6517">
        <w:rPr>
          <w:rFonts w:eastAsia="Arial Narrow" w:cs="Arial Narrow"/>
          <w:sz w:val="20"/>
          <w:szCs w:val="20"/>
        </w:rPr>
        <w:tab/>
        <w:t>Y</w:t>
      </w:r>
      <w:r w:rsidRPr="00DC6517">
        <w:rPr>
          <w:rFonts w:eastAsia="Arial Narrow" w:cs="Arial Narrow"/>
          <w:sz w:val="20"/>
          <w:szCs w:val="20"/>
        </w:rPr>
        <w:tab/>
        <w:t>N</w:t>
      </w:r>
      <w:r w:rsidRPr="00DC6517">
        <w:rPr>
          <w:rFonts w:eastAsia="Arial Narrow" w:cs="Arial Narrow"/>
          <w:sz w:val="20"/>
          <w:szCs w:val="20"/>
        </w:rPr>
        <w:tab/>
        <w:t>Listening</w:t>
      </w:r>
      <w:r w:rsidRPr="00DC6517">
        <w:rPr>
          <w:rFonts w:eastAsia="Arial Narrow" w:cs="Arial Narrow"/>
          <w:sz w:val="20"/>
          <w:szCs w:val="20"/>
        </w:rPr>
        <w:tab/>
        <w:t>Y</w:t>
      </w:r>
      <w:r w:rsidRPr="00DC6517">
        <w:rPr>
          <w:rFonts w:eastAsia="Arial Narrow" w:cs="Arial Narrow"/>
          <w:sz w:val="20"/>
          <w:szCs w:val="20"/>
        </w:rPr>
        <w:tab/>
        <w:t>N</w:t>
      </w:r>
      <w:r w:rsidRPr="00DC6517">
        <w:rPr>
          <w:rFonts w:eastAsia="Arial Narrow" w:cs="Arial Narrow"/>
          <w:sz w:val="20"/>
          <w:szCs w:val="20"/>
        </w:rPr>
        <w:tab/>
        <w:t>Vision</w:t>
      </w:r>
      <w:r w:rsidRPr="00DC6517">
        <w:rPr>
          <w:rFonts w:eastAsia="Arial Narrow" w:cs="Arial Narrow"/>
          <w:sz w:val="20"/>
          <w:szCs w:val="20"/>
        </w:rPr>
        <w:tab/>
        <w:t>Y</w:t>
      </w:r>
      <w:r w:rsidRPr="00DC6517">
        <w:rPr>
          <w:rFonts w:eastAsia="Arial Narrow" w:cs="Arial Narrow"/>
          <w:sz w:val="20"/>
          <w:szCs w:val="20"/>
        </w:rPr>
        <w:tab/>
        <w:t>N</w:t>
      </w:r>
      <w:r w:rsidRPr="00DC6517">
        <w:rPr>
          <w:rFonts w:eastAsia="Arial Narrow" w:cs="Arial Narrow"/>
          <w:sz w:val="20"/>
          <w:szCs w:val="20"/>
        </w:rPr>
        <w:tab/>
        <w:t>Daily Living Activities</w:t>
      </w:r>
      <w:r w:rsidRPr="00DC6517">
        <w:rPr>
          <w:rFonts w:eastAsia="Arial Narrow" w:cs="Arial Narrow"/>
          <w:sz w:val="20"/>
          <w:szCs w:val="20"/>
        </w:rPr>
        <w:tab/>
        <w:t>Y</w:t>
      </w:r>
      <w:r w:rsidRPr="00DC6517">
        <w:rPr>
          <w:rFonts w:eastAsia="Arial Narrow" w:cs="Arial Narrow"/>
          <w:sz w:val="20"/>
          <w:szCs w:val="20"/>
        </w:rPr>
        <w:tab/>
        <w:t>N</w:t>
      </w:r>
      <w:r w:rsidRPr="00DC6517">
        <w:rPr>
          <w:rFonts w:eastAsia="Arial Narrow" w:cs="Arial Narrow"/>
          <w:sz w:val="20"/>
          <w:szCs w:val="20"/>
        </w:rPr>
        <w:tab/>
        <w:t>Seating/Positioning</w:t>
      </w:r>
    </w:p>
    <w:p w:rsidR="004F4B29" w:rsidRPr="00DC6517" w:rsidRDefault="004F4B29">
      <w:pPr>
        <w:tabs>
          <w:tab w:val="left" w:pos="360"/>
          <w:tab w:val="left" w:pos="720"/>
          <w:tab w:val="left" w:pos="3240"/>
          <w:tab w:val="left" w:pos="3600"/>
          <w:tab w:val="left" w:pos="3960"/>
          <w:tab w:val="left" w:pos="5760"/>
          <w:tab w:val="left" w:pos="6120"/>
          <w:tab w:val="left" w:pos="6480"/>
          <w:tab w:val="left" w:pos="8100"/>
          <w:tab w:val="left" w:pos="8460"/>
          <w:tab w:val="left" w:pos="8820"/>
          <w:tab w:val="left" w:pos="11520"/>
          <w:tab w:val="left" w:pos="11880"/>
          <w:tab w:val="left" w:pos="12240"/>
        </w:tabs>
        <w:rPr>
          <w:rFonts w:eastAsia="Arial Narrow" w:cs="Arial Narrow"/>
          <w:sz w:val="20"/>
          <w:szCs w:val="20"/>
        </w:rPr>
      </w:pPr>
      <w:r w:rsidRPr="00DC6517">
        <w:rPr>
          <w:rFonts w:eastAsia="Arial Narrow" w:cs="Arial Narrow"/>
          <w:sz w:val="20"/>
          <w:szCs w:val="20"/>
        </w:rPr>
        <w:t>Y</w:t>
      </w:r>
      <w:r w:rsidRPr="00DC6517">
        <w:rPr>
          <w:rFonts w:eastAsia="Arial Narrow" w:cs="Arial Narrow"/>
          <w:sz w:val="20"/>
          <w:szCs w:val="20"/>
        </w:rPr>
        <w:tab/>
        <w:t>N</w:t>
      </w:r>
      <w:r w:rsidRPr="00DC6517">
        <w:rPr>
          <w:rFonts w:eastAsia="Arial Narrow" w:cs="Arial Narrow"/>
          <w:sz w:val="20"/>
          <w:szCs w:val="20"/>
        </w:rPr>
        <w:tab/>
        <w:t>Recreation/Leisure</w:t>
      </w:r>
      <w:r w:rsidRPr="00DC6517">
        <w:rPr>
          <w:rFonts w:eastAsia="Arial Narrow" w:cs="Arial Narrow"/>
          <w:sz w:val="20"/>
          <w:szCs w:val="20"/>
        </w:rPr>
        <w:tab/>
        <w:t>Y</w:t>
      </w:r>
      <w:r w:rsidRPr="00DC6517">
        <w:rPr>
          <w:rFonts w:eastAsia="Arial Narrow" w:cs="Arial Narrow"/>
          <w:sz w:val="20"/>
          <w:szCs w:val="20"/>
        </w:rPr>
        <w:tab/>
        <w:t>N</w:t>
      </w:r>
      <w:r w:rsidRPr="00DC6517">
        <w:rPr>
          <w:rFonts w:eastAsia="Arial Narrow" w:cs="Arial Narrow"/>
          <w:sz w:val="20"/>
          <w:szCs w:val="20"/>
        </w:rPr>
        <w:tab/>
        <w:t>Mobility</w:t>
      </w:r>
      <w:r w:rsidRPr="00DC6517">
        <w:rPr>
          <w:rFonts w:eastAsia="Arial Narrow" w:cs="Arial Narrow"/>
          <w:sz w:val="20"/>
          <w:szCs w:val="20"/>
        </w:rPr>
        <w:tab/>
        <w:t>Y</w:t>
      </w:r>
      <w:r w:rsidRPr="00DC6517">
        <w:rPr>
          <w:rFonts w:eastAsia="Arial Narrow" w:cs="Arial Narrow"/>
          <w:sz w:val="20"/>
          <w:szCs w:val="20"/>
        </w:rPr>
        <w:tab/>
        <w:t>N</w:t>
      </w:r>
      <w:r w:rsidRPr="00DC6517">
        <w:rPr>
          <w:rFonts w:eastAsia="Arial Narrow" w:cs="Arial Narrow"/>
          <w:sz w:val="20"/>
          <w:szCs w:val="20"/>
        </w:rPr>
        <w:tab/>
        <w:t>Hearing</w:t>
      </w:r>
      <w:r w:rsidRPr="00DC6517">
        <w:rPr>
          <w:rFonts w:eastAsia="Arial Narrow" w:cs="Arial Narrow"/>
          <w:sz w:val="20"/>
          <w:szCs w:val="20"/>
        </w:rPr>
        <w:tab/>
        <w:t>Y</w:t>
      </w:r>
      <w:r w:rsidRPr="00DC6517">
        <w:rPr>
          <w:rFonts w:eastAsia="Arial Narrow" w:cs="Arial Narrow"/>
          <w:sz w:val="20"/>
          <w:szCs w:val="20"/>
        </w:rPr>
        <w:tab/>
        <w:t>N</w:t>
      </w:r>
      <w:r w:rsidRPr="00DC6517">
        <w:rPr>
          <w:rFonts w:eastAsia="Arial Narrow" w:cs="Arial Narrow"/>
          <w:sz w:val="20"/>
          <w:szCs w:val="20"/>
        </w:rPr>
        <w:tab/>
        <w:t>Environmental Control</w:t>
      </w:r>
      <w:r w:rsidRPr="00DC6517">
        <w:rPr>
          <w:rFonts w:eastAsia="Arial Narrow" w:cs="Arial Narrow"/>
          <w:sz w:val="20"/>
          <w:szCs w:val="20"/>
        </w:rPr>
        <w:tab/>
        <w:t>Y</w:t>
      </w:r>
      <w:r w:rsidRPr="00DC6517">
        <w:rPr>
          <w:rFonts w:eastAsia="Arial Narrow" w:cs="Arial Narrow"/>
          <w:sz w:val="20"/>
          <w:szCs w:val="20"/>
        </w:rPr>
        <w:tab/>
        <w:t>N</w:t>
      </w:r>
      <w:r w:rsidRPr="00DC6517">
        <w:rPr>
          <w:rFonts w:eastAsia="Arial Narrow" w:cs="Arial Narrow"/>
          <w:sz w:val="20"/>
          <w:szCs w:val="20"/>
        </w:rPr>
        <w:tab/>
        <w:t>Pre-Vocational/Vocational</w:t>
      </w:r>
    </w:p>
    <w:p w:rsidR="004F4B29" w:rsidRPr="00DC6517" w:rsidRDefault="004F4B29">
      <w:pPr>
        <w:tabs>
          <w:tab w:val="left" w:pos="360"/>
          <w:tab w:val="left" w:pos="720"/>
          <w:tab w:val="left" w:pos="14400"/>
        </w:tabs>
        <w:rPr>
          <w:rFonts w:eastAsia="Arial Narrow" w:cs="Arial Narrow"/>
          <w:sz w:val="20"/>
          <w:szCs w:val="20"/>
        </w:rPr>
      </w:pPr>
      <w:r w:rsidRPr="00DC6517">
        <w:rPr>
          <w:rFonts w:eastAsia="Arial Narrow" w:cs="Arial Narrow"/>
          <w:sz w:val="20"/>
          <w:szCs w:val="20"/>
        </w:rPr>
        <w:t>Y</w:t>
      </w:r>
      <w:r w:rsidRPr="00DC6517">
        <w:rPr>
          <w:rFonts w:eastAsia="Arial Narrow" w:cs="Arial Narrow"/>
          <w:sz w:val="20"/>
          <w:szCs w:val="20"/>
        </w:rPr>
        <w:tab/>
        <w:t>N</w:t>
      </w:r>
      <w:r w:rsidRPr="00DC6517">
        <w:rPr>
          <w:rFonts w:eastAsia="Arial Narrow" w:cs="Arial Narrow"/>
          <w:sz w:val="20"/>
          <w:szCs w:val="20"/>
        </w:rPr>
        <w:tab/>
        <w:t xml:space="preserve">Other-Specify: </w:t>
      </w:r>
    </w:p>
    <w:p w:rsidR="004F4B29" w:rsidRPr="00DC6517" w:rsidRDefault="004F4B29">
      <w:pPr>
        <w:rPr>
          <w:rFonts w:eastAsia="Arial Narrow" w:cs="Arial Narrow"/>
          <w:sz w:val="20"/>
          <w:szCs w:val="20"/>
        </w:rPr>
      </w:pPr>
    </w:p>
    <w:p w:rsidR="00D81362" w:rsidRPr="00DC6517" w:rsidRDefault="004F4B29">
      <w:pPr>
        <w:tabs>
          <w:tab w:val="left" w:pos="14400"/>
        </w:tabs>
        <w:rPr>
          <w:rFonts w:eastAsia="Arial Narrow" w:cs="Arial Narrow"/>
          <w:sz w:val="20"/>
          <w:szCs w:val="20"/>
        </w:rPr>
      </w:pPr>
      <w:r w:rsidRPr="00DC6517">
        <w:rPr>
          <w:rFonts w:eastAsia="Arial Narrow" w:cs="Arial Narrow"/>
          <w:sz w:val="20"/>
          <w:szCs w:val="20"/>
        </w:rPr>
        <w:t>If yes (and linked to an IEP goal, identify that goal(s):</w:t>
      </w:r>
      <w:r w:rsidR="006D174E" w:rsidRPr="00DC6517">
        <w:rPr>
          <w:rFonts w:eastAsia="Arial Narrow" w:cs="Arial Narrow"/>
          <w:sz w:val="20"/>
          <w:szCs w:val="20"/>
        </w:rPr>
        <w:t xml:space="preserve"> </w:t>
      </w:r>
    </w:p>
    <w:p w:rsidR="004F4B29" w:rsidRPr="00DC6517" w:rsidRDefault="004F4B29">
      <w:pPr>
        <w:tabs>
          <w:tab w:val="left" w:pos="14400"/>
        </w:tabs>
        <w:rPr>
          <w:rFonts w:eastAsia="Arial Narrow" w:cs="Arial Narrow"/>
          <w:sz w:val="20"/>
          <w:szCs w:val="20"/>
        </w:rPr>
      </w:pPr>
    </w:p>
    <w:p w:rsidR="004F4B29" w:rsidRPr="00DC6517" w:rsidRDefault="00D81362" w:rsidP="00D81362">
      <w:pPr>
        <w:jc w:val="center"/>
        <w:rPr>
          <w:rFonts w:eastAsia="Arial Narrow" w:cs="Arial Narrow"/>
          <w:b/>
          <w:sz w:val="20"/>
          <w:szCs w:val="20"/>
        </w:rPr>
      </w:pPr>
      <w:r w:rsidRPr="00DC6517">
        <w:rPr>
          <w:rFonts w:eastAsia="Arial Narrow" w:cs="Arial Narrow"/>
          <w:b/>
          <w:sz w:val="20"/>
          <w:szCs w:val="20"/>
        </w:rPr>
        <w:t xml:space="preserve">Discuss the Student, Environment and Tasks, deciding what the student needs to do in different environments. </w:t>
      </w:r>
      <w:r w:rsidR="000E5D2A" w:rsidRPr="00DC6517">
        <w:rPr>
          <w:rFonts w:eastAsia="Arial Narrow" w:cs="Arial Narrow"/>
          <w:b/>
          <w:sz w:val="20"/>
          <w:szCs w:val="20"/>
        </w:rPr>
        <w:t>Lastly</w:t>
      </w:r>
      <w:r w:rsidRPr="00DC6517">
        <w:rPr>
          <w:rFonts w:eastAsia="Arial Narrow" w:cs="Arial Narrow"/>
          <w:b/>
          <w:sz w:val="20"/>
          <w:szCs w:val="20"/>
        </w:rPr>
        <w:t>… look at the most appropriate tools to accomplish those tasks.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563"/>
        <w:gridCol w:w="3569"/>
        <w:gridCol w:w="3570"/>
        <w:gridCol w:w="3570"/>
      </w:tblGrid>
      <w:tr w:rsidR="00AD35E7" w:rsidRPr="00DC6517" w:rsidTr="00AD35E7">
        <w:tblPrEx>
          <w:tblCellMar>
            <w:top w:w="0" w:type="dxa"/>
            <w:bottom w:w="0" w:type="dxa"/>
          </w:tblCellMar>
        </w:tblPrEx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45818E" w:fill="45818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9" w:rsidRPr="00DC6517" w:rsidRDefault="004F4B29">
            <w:pPr>
              <w:jc w:val="center"/>
            </w:pPr>
            <w:r w:rsidRPr="00DC6517">
              <w:rPr>
                <w:rFonts w:eastAsia="Arial Narrow" w:cs="Arial Narrow"/>
                <w:b/>
                <w:bCs/>
                <w:color w:val="FFFFFF"/>
                <w:sz w:val="20"/>
                <w:szCs w:val="20"/>
              </w:rPr>
              <w:t>STUDENT</w:t>
            </w:r>
          </w:p>
          <w:p w:rsidR="004F4B29" w:rsidRPr="00DC6517" w:rsidRDefault="004F4B29">
            <w:pPr>
              <w:jc w:val="center"/>
              <w:rPr>
                <w:rFonts w:eastAsia="Arial Narrow" w:cs="Arial Narrow"/>
                <w:color w:val="FFFFFF"/>
                <w:sz w:val="20"/>
                <w:szCs w:val="20"/>
              </w:rPr>
            </w:pPr>
            <w:r w:rsidRPr="00DC6517">
              <w:rPr>
                <w:rFonts w:eastAsia="Arial Narrow" w:cs="Arial Narrow"/>
                <w:color w:val="FFFFFF"/>
                <w:sz w:val="20"/>
                <w:szCs w:val="20"/>
              </w:rPr>
              <w:t>What are the student’s needs?</w:t>
            </w:r>
          </w:p>
          <w:p w:rsidR="004F4B29" w:rsidRPr="00DC6517" w:rsidRDefault="004F4B29">
            <w:pPr>
              <w:jc w:val="center"/>
              <w:rPr>
                <w:rFonts w:eastAsia="Arial Narrow" w:cs="Arial Narrow"/>
                <w:color w:val="FFFFFF"/>
                <w:sz w:val="20"/>
                <w:szCs w:val="20"/>
              </w:rPr>
            </w:pPr>
            <w:r w:rsidRPr="00DC6517">
              <w:rPr>
                <w:rFonts w:eastAsia="Arial Narrow" w:cs="Arial Narrow"/>
                <w:color w:val="FFFFFF"/>
                <w:sz w:val="20"/>
                <w:szCs w:val="20"/>
              </w:rPr>
              <w:t>(Instructional areas?)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45818E" w:fill="45818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9" w:rsidRPr="00DC6517" w:rsidRDefault="004F4B29">
            <w:pPr>
              <w:jc w:val="center"/>
            </w:pPr>
            <w:r w:rsidRPr="00DC6517">
              <w:rPr>
                <w:rFonts w:eastAsia="Arial Narrow" w:cs="Arial Narrow"/>
                <w:b/>
                <w:bCs/>
                <w:color w:val="FFFFFF"/>
                <w:sz w:val="20"/>
                <w:szCs w:val="20"/>
              </w:rPr>
              <w:t>ENVIRONMENT</w:t>
            </w:r>
          </w:p>
          <w:p w:rsidR="004F4B29" w:rsidRPr="00DC6517" w:rsidRDefault="004F4B29">
            <w:pPr>
              <w:jc w:val="center"/>
              <w:rPr>
                <w:rFonts w:eastAsia="Arial Narrow" w:cs="Arial Narrow"/>
                <w:color w:val="FFFFFF"/>
                <w:sz w:val="20"/>
                <w:szCs w:val="20"/>
              </w:rPr>
            </w:pPr>
            <w:r w:rsidRPr="00DC6517">
              <w:rPr>
                <w:rFonts w:eastAsia="Arial Narrow" w:cs="Arial Narrow"/>
                <w:color w:val="FFFFFF"/>
                <w:sz w:val="20"/>
                <w:szCs w:val="20"/>
              </w:rPr>
              <w:t>Classes/situations where help is needed.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45818E" w:fill="45818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9" w:rsidRPr="00DC6517" w:rsidRDefault="004F4B29">
            <w:pPr>
              <w:jc w:val="center"/>
            </w:pPr>
            <w:r w:rsidRPr="00DC6517">
              <w:rPr>
                <w:rFonts w:eastAsia="Arial Narrow" w:cs="Arial Narrow"/>
                <w:b/>
                <w:bCs/>
                <w:color w:val="FFFFFF"/>
                <w:sz w:val="20"/>
                <w:szCs w:val="20"/>
              </w:rPr>
              <w:t>TASKS</w:t>
            </w:r>
          </w:p>
          <w:p w:rsidR="004F4B29" w:rsidRPr="00DC6517" w:rsidRDefault="004F4B29">
            <w:pPr>
              <w:jc w:val="center"/>
              <w:rPr>
                <w:rFonts w:eastAsia="Arial Narrow" w:cs="Arial Narrow"/>
                <w:color w:val="FFFFFF"/>
                <w:sz w:val="20"/>
                <w:szCs w:val="20"/>
              </w:rPr>
            </w:pPr>
            <w:r w:rsidRPr="00DC6517">
              <w:rPr>
                <w:rFonts w:eastAsia="Arial Narrow" w:cs="Arial Narrow"/>
                <w:color w:val="FFFFFF"/>
                <w:sz w:val="20"/>
                <w:szCs w:val="20"/>
              </w:rPr>
              <w:t>Tasks student needs to be able to accomplish.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45818E" w:fill="45818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9" w:rsidRPr="00DC6517" w:rsidRDefault="004F4B29" w:rsidP="00D81362">
            <w:pPr>
              <w:jc w:val="center"/>
            </w:pPr>
            <w:r w:rsidRPr="00DC6517">
              <w:rPr>
                <w:rFonts w:eastAsia="Arial Narrow" w:cs="Arial Narrow"/>
                <w:b/>
                <w:bCs/>
                <w:color w:val="FFFFFF"/>
                <w:sz w:val="20"/>
                <w:szCs w:val="20"/>
              </w:rPr>
              <w:t>TOOLS</w:t>
            </w:r>
            <w:r w:rsidRPr="00DC6517">
              <w:rPr>
                <w:rFonts w:eastAsia="Arial Narrow" w:cs="Arial Narrow"/>
                <w:color w:val="FFFFFF"/>
                <w:sz w:val="20"/>
                <w:szCs w:val="20"/>
              </w:rPr>
              <w:t xml:space="preserve"> </w:t>
            </w:r>
            <w:r w:rsidR="000E5D2A" w:rsidRPr="00DC6517">
              <w:rPr>
                <w:rFonts w:eastAsia="Arial Narrow" w:cs="Arial Narrow"/>
                <w:color w:val="FFFFFF"/>
                <w:sz w:val="20"/>
                <w:szCs w:val="20"/>
              </w:rPr>
              <w:t>(Complete Last)</w:t>
            </w:r>
          </w:p>
          <w:p w:rsidR="004F4B29" w:rsidRPr="00DC6517" w:rsidRDefault="004F4B29" w:rsidP="00AD35E7">
            <w:pPr>
              <w:jc w:val="center"/>
              <w:rPr>
                <w:rFonts w:eastAsia="Arial Narrow" w:cs="Arial Narrow"/>
                <w:color w:val="FFFFFF"/>
                <w:sz w:val="20"/>
                <w:szCs w:val="20"/>
              </w:rPr>
            </w:pPr>
            <w:r w:rsidRPr="00DC6517">
              <w:rPr>
                <w:rFonts w:eastAsia="Arial Narrow" w:cs="Arial Narrow"/>
                <w:color w:val="FFFFFF"/>
                <w:sz w:val="20"/>
                <w:szCs w:val="20"/>
              </w:rPr>
              <w:t>What AT tools or services will address these tasks?</w:t>
            </w:r>
            <w:r w:rsidR="00AD35E7" w:rsidRPr="00DC6517">
              <w:rPr>
                <w:rFonts w:eastAsia="Arial Narrow" w:cs="Arial Narrow"/>
                <w:color w:val="FFFFFF"/>
                <w:sz w:val="20"/>
                <w:szCs w:val="20"/>
              </w:rPr>
              <w:t xml:space="preserve"> (Current, New or </w:t>
            </w:r>
            <w:r w:rsidRPr="00DC6517">
              <w:rPr>
                <w:rFonts w:eastAsia="Arial Narrow" w:cs="Arial Narrow"/>
                <w:color w:val="FFFFFF"/>
                <w:sz w:val="20"/>
                <w:szCs w:val="20"/>
              </w:rPr>
              <w:t>Additional)</w:t>
            </w:r>
          </w:p>
        </w:tc>
      </w:tr>
      <w:tr w:rsidR="00AD35E7" w:rsidRPr="00DC6517" w:rsidTr="00AD35E7">
        <w:tblPrEx>
          <w:tblCellMar>
            <w:top w:w="0" w:type="dxa"/>
            <w:bottom w:w="0" w:type="dxa"/>
          </w:tblCellMar>
        </w:tblPrEx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B29" w:rsidRPr="00DC6517" w:rsidRDefault="005556FB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70"/>
              <w:rPr>
                <w:sz w:val="20"/>
                <w:szCs w:val="20"/>
              </w:rPr>
            </w:pPr>
            <w:proofErr w:type="spellStart"/>
            <w:r w:rsidRPr="00DC6517">
              <w:rPr>
                <w:rFonts w:eastAsia="Arial Narrow" w:cs="Arial Narrow"/>
                <w:sz w:val="20"/>
                <w:szCs w:val="20"/>
              </w:rPr>
              <w:t>DoubleClickAndType</w:t>
            </w:r>
            <w:proofErr w:type="spellEnd"/>
          </w:p>
          <w:p w:rsidR="004F4B29" w:rsidRPr="00DC6517" w:rsidRDefault="004F4B29" w:rsidP="003201CB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70"/>
              <w:rPr>
                <w:rFonts w:eastAsia="Arial Narrow" w:cs="Arial Narrow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6FB" w:rsidRPr="00DC6517" w:rsidRDefault="005556FB" w:rsidP="00F1309D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proofErr w:type="spellStart"/>
            <w:r w:rsidRPr="00DC6517">
              <w:rPr>
                <w:rFonts w:eastAsia="Arial Narrow" w:cs="Arial Narrow"/>
                <w:sz w:val="20"/>
                <w:szCs w:val="20"/>
              </w:rPr>
              <w:t>DoubleClickAndType</w:t>
            </w:r>
            <w:proofErr w:type="spellEnd"/>
          </w:p>
          <w:p w:rsidR="00AD35E7" w:rsidRPr="00DC6517" w:rsidRDefault="00AD35E7" w:rsidP="00F1309D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6FB" w:rsidRPr="00DC6517" w:rsidRDefault="005556FB" w:rsidP="00F1309D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proofErr w:type="spellStart"/>
            <w:r w:rsidRPr="00DC6517">
              <w:rPr>
                <w:rFonts w:eastAsia="Arial Narrow" w:cs="Arial Narrow"/>
                <w:sz w:val="20"/>
                <w:szCs w:val="20"/>
              </w:rPr>
              <w:t>DoubleClickAndType</w:t>
            </w:r>
            <w:proofErr w:type="spellEnd"/>
          </w:p>
          <w:p w:rsidR="004F4B29" w:rsidRPr="00DC6517" w:rsidRDefault="004F4B29" w:rsidP="00F1309D">
            <w:pPr>
              <w:numPr>
                <w:ilvl w:val="0"/>
                <w:numId w:val="14"/>
              </w:numPr>
              <w:rPr>
                <w:rFonts w:eastAsia="Arial Narrow" w:cs="Arial Narrow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6FB" w:rsidRPr="00DC6517" w:rsidRDefault="005556FB" w:rsidP="00F1309D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proofErr w:type="spellStart"/>
            <w:r w:rsidRPr="00DC6517">
              <w:rPr>
                <w:rFonts w:eastAsia="Arial Narrow" w:cs="Arial Narrow"/>
                <w:sz w:val="20"/>
                <w:szCs w:val="20"/>
              </w:rPr>
              <w:t>DoubleClickAndType</w:t>
            </w:r>
            <w:proofErr w:type="spellEnd"/>
          </w:p>
          <w:p w:rsidR="00AD35E7" w:rsidRPr="00DC6517" w:rsidRDefault="00AD35E7" w:rsidP="00F1309D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</w:tr>
    </w:tbl>
    <w:p w:rsidR="004F4B29" w:rsidRPr="00DC6517" w:rsidRDefault="004F4B29"/>
    <w:p w:rsidR="004F4B29" w:rsidRPr="00DC6517" w:rsidRDefault="004F4B29">
      <w:pPr>
        <w:jc w:val="center"/>
        <w:rPr>
          <w:rFonts w:eastAsia="Arial" w:cs="Arial"/>
          <w:b/>
          <w:bCs/>
          <w:color w:val="FFFFFF"/>
          <w:sz w:val="20"/>
          <w:szCs w:val="20"/>
          <w:shd w:val="solid" w:color="45818E" w:fill="45818E"/>
        </w:rPr>
      </w:pPr>
      <w:r w:rsidRPr="00DC6517">
        <w:rPr>
          <w:rFonts w:eastAsia="Arial" w:cs="Arial"/>
          <w:b/>
          <w:bCs/>
          <w:i/>
          <w:iCs/>
          <w:color w:val="FFFFFF"/>
          <w:sz w:val="20"/>
          <w:szCs w:val="20"/>
          <w:shd w:val="solid" w:color="45818E" w:fill="45818E"/>
        </w:rPr>
        <w:t>Conclusion: Highlight one of the three conclusions below (Select the text and click the ‘Text Highlight’ bu</w:t>
      </w:r>
      <w:r w:rsidR="002053AB" w:rsidRPr="00DC6517">
        <w:rPr>
          <w:rFonts w:eastAsia="Arial" w:cs="Arial"/>
          <w:b/>
          <w:bCs/>
          <w:i/>
          <w:iCs/>
          <w:color w:val="FFFFFF"/>
          <w:sz w:val="20"/>
          <w:szCs w:val="20"/>
          <w:shd w:val="solid" w:color="45818E" w:fill="45818E"/>
        </w:rPr>
        <w:t>tton in the toolbar.</w:t>
      </w:r>
    </w:p>
    <w:p w:rsidR="004F4B29" w:rsidRPr="00DC6517" w:rsidRDefault="004F4B29" w:rsidP="00DC6517">
      <w:pPr>
        <w:pStyle w:val="ListParagraph"/>
        <w:numPr>
          <w:ilvl w:val="0"/>
          <w:numId w:val="16"/>
        </w:numPr>
        <w:tabs>
          <w:tab w:val="num" w:pos="720"/>
        </w:tabs>
        <w:ind w:right="1800"/>
        <w:jc w:val="both"/>
        <w:rPr>
          <w:sz w:val="20"/>
          <w:szCs w:val="20"/>
        </w:rPr>
      </w:pPr>
      <w:r w:rsidRPr="00DC6517">
        <w:rPr>
          <w:sz w:val="20"/>
          <w:szCs w:val="20"/>
        </w:rPr>
        <w:t xml:space="preserve">Student’s needs are being met WITHOUT assistive technology =&gt; </w:t>
      </w:r>
      <w:r w:rsidR="00DC6517">
        <w:rPr>
          <w:sz w:val="20"/>
          <w:szCs w:val="20"/>
        </w:rPr>
        <w:t>‘</w:t>
      </w:r>
      <w:r w:rsidRPr="00DC6517">
        <w:rPr>
          <w:sz w:val="20"/>
          <w:szCs w:val="20"/>
        </w:rPr>
        <w:t>considered but not needed’ on the IEP.</w:t>
      </w:r>
    </w:p>
    <w:p w:rsidR="00A91011" w:rsidRPr="00DC6517" w:rsidRDefault="004F4B29" w:rsidP="00DC6517">
      <w:pPr>
        <w:pStyle w:val="ListParagraph"/>
        <w:numPr>
          <w:ilvl w:val="0"/>
          <w:numId w:val="16"/>
        </w:numPr>
        <w:tabs>
          <w:tab w:val="num" w:pos="720"/>
        </w:tabs>
        <w:rPr>
          <w:sz w:val="20"/>
          <w:szCs w:val="20"/>
        </w:rPr>
      </w:pPr>
      <w:r w:rsidRPr="00DC6517">
        <w:rPr>
          <w:sz w:val="20"/>
          <w:szCs w:val="20"/>
        </w:rPr>
        <w:t>Student’s needs are being met WITH assistive technology =&gt; List items and related support services on the IEP.</w:t>
      </w:r>
    </w:p>
    <w:p w:rsidR="004F4B29" w:rsidRPr="00DC6517" w:rsidRDefault="004F4B29" w:rsidP="00DC6517">
      <w:pPr>
        <w:pStyle w:val="ListParagraph"/>
        <w:numPr>
          <w:ilvl w:val="0"/>
          <w:numId w:val="16"/>
        </w:numPr>
        <w:tabs>
          <w:tab w:val="num" w:pos="720"/>
        </w:tabs>
        <w:rPr>
          <w:sz w:val="20"/>
          <w:szCs w:val="20"/>
        </w:rPr>
      </w:pPr>
      <w:r w:rsidRPr="00DC6517">
        <w:rPr>
          <w:sz w:val="20"/>
          <w:szCs w:val="20"/>
        </w:rPr>
        <w:t>AT concerns continue to exist =&gt; Further assessment is necessary.</w:t>
      </w:r>
    </w:p>
    <w:p w:rsidR="00A91011" w:rsidRPr="00DC6517" w:rsidRDefault="00A91011" w:rsidP="00A91011">
      <w:pPr>
        <w:pBdr>
          <w:bottom w:val="single" w:sz="12" w:space="0" w:color="808080"/>
        </w:pBdr>
        <w:rPr>
          <w:sz w:val="20"/>
          <w:szCs w:val="20"/>
        </w:rPr>
      </w:pPr>
    </w:p>
    <w:p w:rsidR="004F4B29" w:rsidRPr="00DC6517" w:rsidRDefault="004F4B29">
      <w:pPr>
        <w:rPr>
          <w:sz w:val="20"/>
          <w:szCs w:val="20"/>
        </w:rPr>
      </w:pPr>
    </w:p>
    <w:p w:rsidR="00F1309D" w:rsidRPr="00DC6517" w:rsidRDefault="004F4B29" w:rsidP="00737393">
      <w:pPr>
        <w:outlineLvl w:val="0"/>
        <w:rPr>
          <w:b/>
          <w:bCs/>
          <w:sz w:val="20"/>
          <w:szCs w:val="20"/>
        </w:rPr>
      </w:pPr>
      <w:r w:rsidRPr="00DC6517">
        <w:rPr>
          <w:b/>
          <w:bCs/>
          <w:sz w:val="20"/>
          <w:szCs w:val="20"/>
        </w:rPr>
        <w:t>Meeting Notes:</w:t>
      </w:r>
    </w:p>
    <w:p w:rsidR="004F4B29" w:rsidRPr="00DC6517" w:rsidRDefault="004F4B29">
      <w:pPr>
        <w:rPr>
          <w:sz w:val="20"/>
          <w:szCs w:val="20"/>
        </w:rPr>
      </w:pPr>
    </w:p>
    <w:p w:rsidR="004F4B29" w:rsidRPr="00DC6517" w:rsidRDefault="004F4B29">
      <w:pPr>
        <w:pBdr>
          <w:bottom w:val="single" w:sz="12" w:space="0" w:color="808080"/>
        </w:pBdr>
        <w:rPr>
          <w:sz w:val="20"/>
          <w:szCs w:val="20"/>
        </w:rPr>
      </w:pPr>
    </w:p>
    <w:p w:rsidR="00462C19" w:rsidRDefault="00462C19">
      <w:pPr>
        <w:rPr>
          <w:sz w:val="20"/>
          <w:szCs w:val="20"/>
        </w:rPr>
      </w:pPr>
    </w:p>
    <w:p w:rsidR="00DC6517" w:rsidRDefault="00DC651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F4B29" w:rsidRPr="00DC6517" w:rsidRDefault="004F4B29" w:rsidP="00DC6517">
      <w:pPr>
        <w:jc w:val="center"/>
        <w:rPr>
          <w:b/>
          <w:sz w:val="36"/>
          <w:szCs w:val="36"/>
        </w:rPr>
      </w:pPr>
      <w:r w:rsidRPr="00DC6517">
        <w:rPr>
          <w:b/>
          <w:sz w:val="36"/>
          <w:szCs w:val="36"/>
        </w:rPr>
        <w:lastRenderedPageBreak/>
        <w:t>These are the questions a team should ask itself when considering AT for a student.</w:t>
      </w:r>
    </w:p>
    <w:p w:rsidR="004F4B29" w:rsidRPr="00DC6517" w:rsidRDefault="004F4B29">
      <w:pPr>
        <w:rPr>
          <w:rFonts w:eastAsia="Arial" w:cs="Arial"/>
          <w:b/>
          <w:bCs/>
        </w:rPr>
      </w:pPr>
    </w:p>
    <w:tbl>
      <w:tblPr>
        <w:tblW w:w="0" w:type="auto"/>
        <w:tblInd w:w="100" w:type="dxa"/>
        <w:tblLook w:val="0000" w:firstRow="0" w:lastRow="0" w:firstColumn="0" w:lastColumn="0" w:noHBand="0" w:noVBand="0"/>
      </w:tblPr>
      <w:tblGrid>
        <w:gridCol w:w="3566"/>
        <w:gridCol w:w="3571"/>
        <w:gridCol w:w="3571"/>
        <w:gridCol w:w="3572"/>
      </w:tblGrid>
      <w:tr w:rsidR="004F4B29" w:rsidRPr="00DC651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4B29" w:rsidRPr="00DC6517" w:rsidRDefault="004F4B29">
            <w:pPr>
              <w:jc w:val="center"/>
            </w:pPr>
            <w:r w:rsidRPr="00DC6517">
              <w:rPr>
                <w:rFonts w:eastAsia="Arial" w:cs="Arial"/>
                <w:b/>
                <w:bCs/>
              </w:rPr>
              <w:t xml:space="preserve">The </w:t>
            </w:r>
            <w:r w:rsidRPr="00DC6517">
              <w:rPr>
                <w:rFonts w:eastAsia="Arial" w:cs="Arial"/>
                <w:b/>
                <w:bCs/>
                <w:u w:val="single"/>
              </w:rPr>
              <w:t>STUDENT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4B29" w:rsidRPr="00DC6517" w:rsidRDefault="004F4B29">
            <w:pPr>
              <w:jc w:val="center"/>
            </w:pPr>
            <w:r w:rsidRPr="00DC6517">
              <w:rPr>
                <w:rFonts w:eastAsia="Arial" w:cs="Arial"/>
                <w:b/>
                <w:bCs/>
              </w:rPr>
              <w:t>The</w:t>
            </w:r>
            <w:r w:rsidR="00DC6517">
              <w:rPr>
                <w:rFonts w:eastAsia="Arial" w:cs="Arial"/>
                <w:b/>
                <w:bCs/>
              </w:rPr>
              <w:t xml:space="preserve"> </w:t>
            </w:r>
            <w:r w:rsidRPr="00DC6517">
              <w:rPr>
                <w:rFonts w:eastAsia="Arial" w:cs="Arial"/>
                <w:b/>
                <w:bCs/>
              </w:rPr>
              <w:t xml:space="preserve">Student's learning </w:t>
            </w:r>
            <w:r w:rsidRPr="00DC6517">
              <w:rPr>
                <w:rFonts w:eastAsia="Arial" w:cs="Arial"/>
                <w:b/>
                <w:bCs/>
                <w:u w:val="single"/>
              </w:rPr>
              <w:t>ENVIRONMENTS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4B29" w:rsidRPr="00DC6517" w:rsidRDefault="004F4B29">
            <w:pPr>
              <w:jc w:val="center"/>
            </w:pPr>
            <w:r w:rsidRPr="00DC6517">
              <w:rPr>
                <w:rFonts w:eastAsia="Arial" w:cs="Arial"/>
                <w:b/>
                <w:bCs/>
              </w:rPr>
              <w:t xml:space="preserve">The </w:t>
            </w:r>
            <w:r w:rsidRPr="00DC6517">
              <w:rPr>
                <w:rFonts w:eastAsia="Arial" w:cs="Arial"/>
                <w:b/>
                <w:bCs/>
                <w:u w:val="single"/>
              </w:rPr>
              <w:t>TASKS</w:t>
            </w:r>
            <w:r w:rsidRPr="00DC6517">
              <w:rPr>
                <w:rFonts w:eastAsia="Arial" w:cs="Arial"/>
                <w:b/>
                <w:bCs/>
              </w:rPr>
              <w:t xml:space="preserve"> the student is being asked to complete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4B29" w:rsidRPr="00DC6517" w:rsidRDefault="004F4B29">
            <w:pPr>
              <w:jc w:val="center"/>
            </w:pPr>
            <w:r w:rsidRPr="00DC6517">
              <w:rPr>
                <w:rFonts w:eastAsia="Arial" w:cs="Arial"/>
                <w:b/>
                <w:bCs/>
              </w:rPr>
              <w:t xml:space="preserve">The </w:t>
            </w:r>
            <w:r w:rsidRPr="00DC6517">
              <w:rPr>
                <w:rFonts w:eastAsia="Arial" w:cs="Arial"/>
                <w:b/>
                <w:bCs/>
                <w:u w:val="single"/>
              </w:rPr>
              <w:t>TOOLS</w:t>
            </w:r>
            <w:r w:rsidRPr="00DC6517">
              <w:rPr>
                <w:rFonts w:eastAsia="Arial" w:cs="Arial"/>
                <w:b/>
                <w:bCs/>
              </w:rPr>
              <w:t xml:space="preserve"> the student has </w:t>
            </w:r>
            <w:r w:rsidRPr="00DC6517">
              <w:rPr>
                <w:rFonts w:eastAsia="Arial" w:cs="Arial"/>
                <w:b/>
                <w:bCs/>
                <w:u w:val="single"/>
              </w:rPr>
              <w:t>or</w:t>
            </w:r>
            <w:r w:rsidRPr="00DC6517">
              <w:rPr>
                <w:rFonts w:eastAsia="Arial" w:cs="Arial"/>
                <w:b/>
                <w:bCs/>
              </w:rPr>
              <w:t xml:space="preserve"> may need to complete the tasks</w:t>
            </w:r>
          </w:p>
        </w:tc>
      </w:tr>
      <w:tr w:rsidR="004F4B29" w:rsidRPr="00DC651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B29" w:rsidRPr="00DC6517" w:rsidRDefault="004F4B29">
            <w:pPr>
              <w:numPr>
                <w:ilvl w:val="0"/>
                <w:numId w:val="6"/>
              </w:numPr>
              <w:tabs>
                <w:tab w:val="num" w:pos="360"/>
              </w:tabs>
              <w:ind w:left="360"/>
            </w:pPr>
            <w:r w:rsidRPr="00DC6517">
              <w:rPr>
                <w:rFonts w:eastAsia="Arial" w:cs="Arial"/>
              </w:rPr>
              <w:t>What does the Student need to do?</w:t>
            </w:r>
          </w:p>
          <w:p w:rsidR="004F4B29" w:rsidRPr="00DC6517" w:rsidRDefault="004F4B29">
            <w:pPr>
              <w:rPr>
                <w:rFonts w:eastAsia="Arial" w:cs="Arial"/>
              </w:rPr>
            </w:pPr>
          </w:p>
          <w:p w:rsidR="004F4B29" w:rsidRPr="00DC6517" w:rsidRDefault="004F4B29">
            <w:pPr>
              <w:numPr>
                <w:ilvl w:val="0"/>
                <w:numId w:val="6"/>
              </w:numPr>
              <w:tabs>
                <w:tab w:val="num" w:pos="360"/>
              </w:tabs>
              <w:ind w:left="360"/>
              <w:rPr>
                <w:rFonts w:eastAsia="Arial" w:cs="Arial"/>
              </w:rPr>
            </w:pPr>
            <w:r w:rsidRPr="00DC6517">
              <w:rPr>
                <w:rFonts w:eastAsia="Arial" w:cs="Arial"/>
              </w:rPr>
              <w:t xml:space="preserve">What </w:t>
            </w:r>
            <w:proofErr w:type="gramStart"/>
            <w:r w:rsidRPr="00DC6517">
              <w:rPr>
                <w:rFonts w:eastAsia="Arial" w:cs="Arial"/>
              </w:rPr>
              <w:t>are</w:t>
            </w:r>
            <w:proofErr w:type="gramEnd"/>
            <w:r w:rsidRPr="00DC6517">
              <w:rPr>
                <w:rFonts w:eastAsia="Arial" w:cs="Arial"/>
              </w:rPr>
              <w:t xml:space="preserve"> the Student's special needs? </w:t>
            </w:r>
          </w:p>
          <w:p w:rsidR="004F4B29" w:rsidRPr="00DC6517" w:rsidRDefault="004F4B29">
            <w:pPr>
              <w:rPr>
                <w:rFonts w:eastAsia="Arial" w:cs="Arial"/>
              </w:rPr>
            </w:pPr>
          </w:p>
          <w:p w:rsidR="004F4B29" w:rsidRPr="00DC6517" w:rsidRDefault="004F4B29">
            <w:pPr>
              <w:numPr>
                <w:ilvl w:val="0"/>
                <w:numId w:val="6"/>
              </w:numPr>
              <w:tabs>
                <w:tab w:val="num" w:pos="360"/>
              </w:tabs>
              <w:ind w:left="360"/>
              <w:rPr>
                <w:rFonts w:eastAsia="Arial" w:cs="Arial"/>
              </w:rPr>
            </w:pPr>
            <w:r w:rsidRPr="00DC6517">
              <w:rPr>
                <w:rFonts w:eastAsia="Arial" w:cs="Arial"/>
              </w:rPr>
              <w:t xml:space="preserve">What </w:t>
            </w:r>
            <w:proofErr w:type="gramStart"/>
            <w:r w:rsidRPr="00DC6517">
              <w:rPr>
                <w:rFonts w:eastAsia="Arial" w:cs="Arial"/>
              </w:rPr>
              <w:t>are</w:t>
            </w:r>
            <w:proofErr w:type="gramEnd"/>
            <w:r w:rsidRPr="00DC6517">
              <w:rPr>
                <w:rFonts w:eastAsia="Arial" w:cs="Arial"/>
              </w:rPr>
              <w:t xml:space="preserve"> the Student's current abilities?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B29" w:rsidRPr="00DC6517" w:rsidRDefault="004F4B29">
            <w:pPr>
              <w:numPr>
                <w:ilvl w:val="0"/>
                <w:numId w:val="6"/>
              </w:numPr>
              <w:tabs>
                <w:tab w:val="num" w:pos="360"/>
              </w:tabs>
              <w:ind w:left="360"/>
            </w:pPr>
            <w:r w:rsidRPr="00DC6517">
              <w:rPr>
                <w:rFonts w:eastAsia="Arial" w:cs="Arial"/>
              </w:rPr>
              <w:t xml:space="preserve">What materials and equipment are currently available in the environment? </w:t>
            </w:r>
          </w:p>
          <w:p w:rsidR="004F4B29" w:rsidRPr="00DC6517" w:rsidRDefault="004F4B29">
            <w:pPr>
              <w:rPr>
                <w:rFonts w:eastAsia="Arial" w:cs="Arial"/>
              </w:rPr>
            </w:pPr>
          </w:p>
          <w:p w:rsidR="004F4B29" w:rsidRPr="00DC6517" w:rsidRDefault="004F4B29">
            <w:pPr>
              <w:numPr>
                <w:ilvl w:val="0"/>
                <w:numId w:val="6"/>
              </w:numPr>
              <w:tabs>
                <w:tab w:val="num" w:pos="360"/>
              </w:tabs>
              <w:ind w:left="360"/>
              <w:rPr>
                <w:rFonts w:eastAsia="Arial" w:cs="Arial"/>
              </w:rPr>
            </w:pPr>
            <w:r w:rsidRPr="00DC6517">
              <w:rPr>
                <w:rFonts w:eastAsia="Arial" w:cs="Arial"/>
              </w:rPr>
              <w:t xml:space="preserve">What is the physical arrangement? Are there special concerns? </w:t>
            </w:r>
          </w:p>
          <w:p w:rsidR="004F4B29" w:rsidRPr="00DC6517" w:rsidRDefault="004F4B29">
            <w:pPr>
              <w:rPr>
                <w:rFonts w:eastAsia="Arial" w:cs="Arial"/>
              </w:rPr>
            </w:pPr>
          </w:p>
          <w:p w:rsidR="004F4B29" w:rsidRPr="00DC6517" w:rsidRDefault="004F4B29">
            <w:pPr>
              <w:numPr>
                <w:ilvl w:val="0"/>
                <w:numId w:val="6"/>
              </w:numPr>
              <w:tabs>
                <w:tab w:val="num" w:pos="360"/>
              </w:tabs>
              <w:ind w:left="360"/>
              <w:rPr>
                <w:rFonts w:eastAsia="Arial" w:cs="Arial"/>
              </w:rPr>
            </w:pPr>
            <w:r w:rsidRPr="00DC6517">
              <w:rPr>
                <w:rFonts w:eastAsia="Arial" w:cs="Arial"/>
              </w:rPr>
              <w:t>What is the instructional arrangement? Are there likely to be changes?</w:t>
            </w:r>
          </w:p>
          <w:p w:rsidR="004F4B29" w:rsidRPr="00DC6517" w:rsidRDefault="004F4B29">
            <w:pPr>
              <w:rPr>
                <w:rFonts w:eastAsia="Arial" w:cs="Arial"/>
              </w:rPr>
            </w:pPr>
            <w:r w:rsidRPr="00DC6517">
              <w:rPr>
                <w:rFonts w:eastAsia="Arial" w:cs="Arial"/>
              </w:rPr>
              <w:t xml:space="preserve"> </w:t>
            </w:r>
          </w:p>
          <w:p w:rsidR="004F4B29" w:rsidRPr="00DC6517" w:rsidRDefault="004F4B29">
            <w:pPr>
              <w:numPr>
                <w:ilvl w:val="0"/>
                <w:numId w:val="6"/>
              </w:numPr>
              <w:tabs>
                <w:tab w:val="num" w:pos="360"/>
              </w:tabs>
              <w:ind w:left="360"/>
              <w:rPr>
                <w:rFonts w:eastAsia="Arial" w:cs="Arial"/>
              </w:rPr>
            </w:pPr>
            <w:r w:rsidRPr="00DC6517">
              <w:rPr>
                <w:rFonts w:eastAsia="Arial" w:cs="Arial"/>
              </w:rPr>
              <w:t>What supports are available to the student?</w:t>
            </w:r>
          </w:p>
          <w:p w:rsidR="004F4B29" w:rsidRPr="00DC6517" w:rsidRDefault="004F4B29">
            <w:pPr>
              <w:rPr>
                <w:rFonts w:eastAsia="Arial" w:cs="Arial"/>
              </w:rPr>
            </w:pPr>
          </w:p>
          <w:p w:rsidR="004F4B29" w:rsidRPr="00DC6517" w:rsidRDefault="004F4B29">
            <w:pPr>
              <w:numPr>
                <w:ilvl w:val="0"/>
                <w:numId w:val="6"/>
              </w:numPr>
              <w:tabs>
                <w:tab w:val="num" w:pos="360"/>
              </w:tabs>
              <w:ind w:left="360"/>
              <w:rPr>
                <w:rFonts w:eastAsia="Arial" w:cs="Arial"/>
              </w:rPr>
            </w:pPr>
            <w:r w:rsidRPr="00DC6517">
              <w:rPr>
                <w:rFonts w:eastAsia="Arial" w:cs="Arial"/>
              </w:rPr>
              <w:t>What resources are available to the people supporting the student?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B29" w:rsidRPr="00DC6517" w:rsidRDefault="004F4B29">
            <w:pPr>
              <w:numPr>
                <w:ilvl w:val="0"/>
                <w:numId w:val="6"/>
              </w:numPr>
              <w:tabs>
                <w:tab w:val="num" w:pos="360"/>
              </w:tabs>
              <w:ind w:left="360"/>
            </w:pPr>
            <w:r w:rsidRPr="00DC6517">
              <w:rPr>
                <w:rFonts w:eastAsia="Arial" w:cs="Arial"/>
              </w:rPr>
              <w:t>What naturally occurring activities take place in the environment?</w:t>
            </w:r>
          </w:p>
          <w:p w:rsidR="004F4B29" w:rsidRPr="00DC6517" w:rsidRDefault="004F4B29">
            <w:pPr>
              <w:rPr>
                <w:rFonts w:eastAsia="Arial" w:cs="Arial"/>
              </w:rPr>
            </w:pPr>
          </w:p>
          <w:p w:rsidR="004F4B29" w:rsidRPr="00DC6517" w:rsidRDefault="004F4B29">
            <w:pPr>
              <w:numPr>
                <w:ilvl w:val="0"/>
                <w:numId w:val="6"/>
              </w:numPr>
              <w:tabs>
                <w:tab w:val="num" w:pos="360"/>
              </w:tabs>
              <w:ind w:left="360"/>
              <w:rPr>
                <w:rFonts w:eastAsia="Arial" w:cs="Arial"/>
              </w:rPr>
            </w:pPr>
            <w:r w:rsidRPr="00DC6517">
              <w:rPr>
                <w:rFonts w:eastAsia="Arial" w:cs="Arial"/>
              </w:rPr>
              <w:t>What is everyone else doing?</w:t>
            </w:r>
          </w:p>
          <w:p w:rsidR="004F4B29" w:rsidRPr="00DC6517" w:rsidRDefault="004F4B29">
            <w:pPr>
              <w:rPr>
                <w:rFonts w:eastAsia="Arial" w:cs="Arial"/>
              </w:rPr>
            </w:pPr>
          </w:p>
          <w:p w:rsidR="004F4B29" w:rsidRPr="00DC6517" w:rsidRDefault="004F4B29">
            <w:pPr>
              <w:numPr>
                <w:ilvl w:val="0"/>
                <w:numId w:val="6"/>
              </w:numPr>
              <w:tabs>
                <w:tab w:val="num" w:pos="360"/>
              </w:tabs>
              <w:ind w:left="360"/>
              <w:rPr>
                <w:rFonts w:eastAsia="Arial" w:cs="Arial"/>
              </w:rPr>
            </w:pPr>
            <w:r w:rsidRPr="00DC6517">
              <w:rPr>
                <w:rFonts w:eastAsia="Arial" w:cs="Arial"/>
              </w:rPr>
              <w:t xml:space="preserve">What activities support the student's curricular goals? </w:t>
            </w:r>
          </w:p>
          <w:p w:rsidR="004F4B29" w:rsidRPr="00DC6517" w:rsidRDefault="004F4B29">
            <w:pPr>
              <w:rPr>
                <w:rFonts w:eastAsia="Arial" w:cs="Arial"/>
              </w:rPr>
            </w:pPr>
          </w:p>
          <w:p w:rsidR="004F4B29" w:rsidRPr="00DC6517" w:rsidRDefault="004F4B29">
            <w:pPr>
              <w:numPr>
                <w:ilvl w:val="0"/>
                <w:numId w:val="6"/>
              </w:numPr>
              <w:tabs>
                <w:tab w:val="num" w:pos="360"/>
              </w:tabs>
              <w:ind w:left="360"/>
              <w:rPr>
                <w:rFonts w:eastAsia="Arial" w:cs="Arial"/>
              </w:rPr>
            </w:pPr>
            <w:r w:rsidRPr="00DC6517">
              <w:rPr>
                <w:rFonts w:eastAsia="Arial" w:cs="Arial"/>
              </w:rPr>
              <w:t>What are the critical elements of the activities?</w:t>
            </w:r>
          </w:p>
          <w:p w:rsidR="004F4B29" w:rsidRPr="00DC6517" w:rsidRDefault="004F4B29">
            <w:pPr>
              <w:rPr>
                <w:rFonts w:eastAsia="Arial" w:cs="Arial"/>
              </w:rPr>
            </w:pPr>
          </w:p>
          <w:p w:rsidR="004F4B29" w:rsidRPr="00DC6517" w:rsidRDefault="004F4B29">
            <w:pPr>
              <w:numPr>
                <w:ilvl w:val="0"/>
                <w:numId w:val="6"/>
              </w:numPr>
              <w:tabs>
                <w:tab w:val="num" w:pos="360"/>
              </w:tabs>
              <w:ind w:left="360"/>
              <w:rPr>
                <w:rFonts w:eastAsia="Arial" w:cs="Arial"/>
              </w:rPr>
            </w:pPr>
            <w:r w:rsidRPr="00DC6517">
              <w:rPr>
                <w:rFonts w:eastAsia="Arial" w:cs="Arial"/>
              </w:rPr>
              <w:t>How might the activities be modified to accommodate the student's special needs?</w:t>
            </w:r>
          </w:p>
          <w:p w:rsidR="004F4B29" w:rsidRPr="00DC6517" w:rsidRDefault="004F4B29">
            <w:pPr>
              <w:rPr>
                <w:rFonts w:eastAsia="Arial" w:cs="Arial"/>
              </w:rPr>
            </w:pPr>
          </w:p>
          <w:p w:rsidR="004F4B29" w:rsidRPr="00DC6517" w:rsidRDefault="004F4B29">
            <w:pPr>
              <w:numPr>
                <w:ilvl w:val="0"/>
                <w:numId w:val="6"/>
              </w:numPr>
              <w:tabs>
                <w:tab w:val="num" w:pos="360"/>
              </w:tabs>
              <w:ind w:left="360"/>
              <w:rPr>
                <w:rFonts w:eastAsia="Arial" w:cs="Arial"/>
              </w:rPr>
            </w:pPr>
            <w:r w:rsidRPr="00DC6517">
              <w:rPr>
                <w:rFonts w:eastAsia="Arial" w:cs="Arial"/>
              </w:rPr>
              <w:t>How might technology support the student's active participation in those activities?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B29" w:rsidRPr="00DC6517" w:rsidRDefault="004F4B29">
            <w:pPr>
              <w:numPr>
                <w:ilvl w:val="0"/>
                <w:numId w:val="6"/>
              </w:numPr>
              <w:tabs>
                <w:tab w:val="num" w:pos="360"/>
              </w:tabs>
              <w:ind w:left="360"/>
            </w:pPr>
            <w:r w:rsidRPr="00DC6517">
              <w:rPr>
                <w:rFonts w:eastAsia="Arial" w:cs="Arial"/>
              </w:rPr>
              <w:t xml:space="preserve">What no tech, low tech, mid tech and </w:t>
            </w:r>
            <w:proofErr w:type="gramStart"/>
            <w:r w:rsidRPr="00DC6517">
              <w:rPr>
                <w:rFonts w:eastAsia="Arial" w:cs="Arial"/>
              </w:rPr>
              <w:t>high tech</w:t>
            </w:r>
            <w:proofErr w:type="gramEnd"/>
            <w:r w:rsidRPr="00DC6517">
              <w:rPr>
                <w:rFonts w:eastAsia="Arial" w:cs="Arial"/>
              </w:rPr>
              <w:t xml:space="preserve"> options should be considered when developing a system for a student with these needs and abilities doing these tasks in these environments?</w:t>
            </w:r>
          </w:p>
          <w:p w:rsidR="004F4B29" w:rsidRPr="00DC6517" w:rsidRDefault="004F4B29">
            <w:pPr>
              <w:rPr>
                <w:rFonts w:eastAsia="Arial" w:cs="Arial"/>
              </w:rPr>
            </w:pPr>
          </w:p>
          <w:p w:rsidR="004F4B29" w:rsidRPr="00DC6517" w:rsidRDefault="004F4B29">
            <w:pPr>
              <w:numPr>
                <w:ilvl w:val="0"/>
                <w:numId w:val="6"/>
              </w:numPr>
              <w:tabs>
                <w:tab w:val="num" w:pos="360"/>
              </w:tabs>
              <w:ind w:left="360"/>
              <w:rPr>
                <w:rFonts w:eastAsia="Arial" w:cs="Arial"/>
              </w:rPr>
            </w:pPr>
            <w:r w:rsidRPr="00DC6517">
              <w:rPr>
                <w:rFonts w:eastAsia="Arial" w:cs="Arial"/>
              </w:rPr>
              <w:t>What strategies might be used to invite increased student performance?</w:t>
            </w:r>
          </w:p>
          <w:p w:rsidR="004F4B29" w:rsidRPr="00DC6517" w:rsidRDefault="004F4B29">
            <w:pPr>
              <w:rPr>
                <w:rFonts w:eastAsia="Arial" w:cs="Arial"/>
              </w:rPr>
            </w:pPr>
          </w:p>
          <w:p w:rsidR="004F4B29" w:rsidRPr="00DC6517" w:rsidRDefault="004F4B29">
            <w:pPr>
              <w:numPr>
                <w:ilvl w:val="0"/>
                <w:numId w:val="6"/>
              </w:numPr>
              <w:tabs>
                <w:tab w:val="num" w:pos="360"/>
              </w:tabs>
              <w:ind w:left="360"/>
              <w:rPr>
                <w:rFonts w:eastAsia="Arial" w:cs="Arial"/>
              </w:rPr>
            </w:pPr>
            <w:r w:rsidRPr="00DC6517">
              <w:rPr>
                <w:rFonts w:eastAsia="Arial" w:cs="Arial"/>
              </w:rPr>
              <w:t>How might these tools be tried out with the student in the customary environments in which they will be used?</w:t>
            </w:r>
          </w:p>
          <w:p w:rsidR="004F4B29" w:rsidRPr="00DC6517" w:rsidRDefault="004F4B29">
            <w:pPr>
              <w:rPr>
                <w:rFonts w:eastAsia="Arial" w:cs="Arial"/>
              </w:rPr>
            </w:pPr>
          </w:p>
          <w:p w:rsidR="004F4B29" w:rsidRPr="00DC6517" w:rsidRDefault="004F4B29">
            <w:pPr>
              <w:numPr>
                <w:ilvl w:val="0"/>
                <w:numId w:val="6"/>
              </w:numPr>
              <w:tabs>
                <w:tab w:val="num" w:pos="360"/>
              </w:tabs>
              <w:ind w:left="360"/>
              <w:rPr>
                <w:rFonts w:eastAsia="Arial" w:cs="Arial"/>
              </w:rPr>
            </w:pPr>
            <w:r w:rsidRPr="00DC6517">
              <w:rPr>
                <w:rFonts w:eastAsia="Arial" w:cs="Arial"/>
              </w:rPr>
              <w:t>Does the student require accessible, alternate format versions of printed textbooks and printed core materials?</w:t>
            </w:r>
          </w:p>
        </w:tc>
      </w:tr>
    </w:tbl>
    <w:p w:rsidR="004F4B29" w:rsidRDefault="004F4B29"/>
    <w:p w:rsidR="008323E7" w:rsidRDefault="008323E7">
      <w:r>
        <w:br w:type="page"/>
      </w:r>
    </w:p>
    <w:p w:rsidR="004F4B29" w:rsidRPr="008323E7" w:rsidRDefault="004F4B29" w:rsidP="008323E7">
      <w:pPr>
        <w:jc w:val="center"/>
        <w:rPr>
          <w:b/>
          <w:sz w:val="36"/>
          <w:szCs w:val="36"/>
        </w:rPr>
      </w:pPr>
      <w:r w:rsidRPr="008323E7">
        <w:rPr>
          <w:b/>
          <w:sz w:val="36"/>
          <w:szCs w:val="36"/>
        </w:rPr>
        <w:lastRenderedPageBreak/>
        <w:t>Assistive Technology Assessment Checklist</w:t>
      </w:r>
    </w:p>
    <w:p w:rsidR="00BF2873" w:rsidRPr="00DC6517" w:rsidRDefault="00BF2873" w:rsidP="008323E7">
      <w:pPr>
        <w:rPr>
          <w:rFonts w:eastAsia="Arial Narrow" w:cs="Arial Narrow"/>
          <w:b/>
          <w:bCs/>
        </w:rPr>
      </w:pPr>
    </w:p>
    <w:tbl>
      <w:tblPr>
        <w:tblW w:w="0" w:type="auto"/>
        <w:tblInd w:w="100" w:type="dxa"/>
        <w:tblLook w:val="0000" w:firstRow="0" w:lastRow="0" w:firstColumn="0" w:lastColumn="0" w:noHBand="0" w:noVBand="0"/>
      </w:tblPr>
      <w:tblGrid>
        <w:gridCol w:w="3570"/>
        <w:gridCol w:w="3570"/>
        <w:gridCol w:w="3570"/>
        <w:gridCol w:w="3570"/>
      </w:tblGrid>
      <w:tr w:rsidR="004F4B29" w:rsidRPr="00DC651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B29" w:rsidRPr="00DC6517" w:rsidRDefault="004F4B29">
            <w:pPr>
              <w:tabs>
                <w:tab w:val="left" w:pos="4680"/>
              </w:tabs>
              <w:rPr>
                <w:rFonts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  <w:t>SEATING, POSITIONING AND MOBILITY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Standard seat / workstation at correct height and depth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Modifications to standard seat or desk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Alternative chairs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Adapted / alternate chair, sidelyer, stander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Custom fitted wheelchair or insert</w:t>
            </w:r>
          </w:p>
          <w:p w:rsidR="004F4B29" w:rsidRPr="00DC6517" w:rsidRDefault="004F4B29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</w:p>
          <w:p w:rsidR="004F4B29" w:rsidRPr="00DC6517" w:rsidRDefault="004F4B29">
            <w:pPr>
              <w:tabs>
                <w:tab w:val="left" w:pos="4680"/>
              </w:tabs>
              <w:ind w:left="180" w:hanging="180"/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</w:pPr>
            <w:r w:rsidRPr="00DC6517"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  <w:t>MOBILITY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Walking devices – crutches / walker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Grab bars and rails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Manual wheelchair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Powered scooter, toy car or cart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Powered wheelchair w / joystick or other control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Adapted vehicle for driving</w:t>
            </w:r>
          </w:p>
          <w:p w:rsidR="004F4B29" w:rsidRPr="00DC6517" w:rsidRDefault="004F4B29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</w:p>
          <w:p w:rsidR="004F4B29" w:rsidRPr="00DC6517" w:rsidRDefault="004F4B29">
            <w:pPr>
              <w:tabs>
                <w:tab w:val="left" w:pos="4680"/>
              </w:tabs>
              <w:ind w:left="180" w:hanging="180"/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</w:pPr>
            <w:r w:rsidRPr="00DC6517"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  <w:t>COMMUNICATION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Concrete Representation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Simple speech generating device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Speech generating device with levels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Speech generating device with icon sequencing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Speech generating device with dynamic display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Text based device with speech synthesis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B29" w:rsidRPr="00DC6517" w:rsidRDefault="004F4B29">
            <w:pPr>
              <w:tabs>
                <w:tab w:val="left" w:pos="4680"/>
              </w:tabs>
              <w:ind w:left="180" w:hanging="180"/>
              <w:rPr>
                <w:rFonts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  <w:t>COMPUTER ACCESS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Positioning of student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Standard Keyboard/Mouse with accessibility / access features built into the operating system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Standard Keyboard / Mouse with Adaptations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 xml:space="preserve">Rate Enhancement 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Alternate Keyboard/Mouse</w:t>
            </w:r>
          </w:p>
          <w:p w:rsidR="004F4B29" w:rsidRPr="00DC6517" w:rsidRDefault="00737393">
            <w:pPr>
              <w:tabs>
                <w:tab w:val="left" w:pos="0"/>
                <w:tab w:val="left" w:pos="360"/>
                <w:tab w:val="left" w:pos="5040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Onscreen keyboard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Voice recognition software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Eye Gaze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Morse Code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Switch Access</w:t>
            </w:r>
          </w:p>
          <w:p w:rsidR="004F4B29" w:rsidRPr="00DC6517" w:rsidRDefault="004F4B29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</w:p>
          <w:p w:rsidR="004F4B29" w:rsidRPr="00DC6517" w:rsidRDefault="004F4B29">
            <w:pPr>
              <w:ind w:left="180" w:hanging="180"/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</w:pPr>
            <w:r w:rsidRPr="00DC6517"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  <w:t>MOTOR ASPECTS OF WRITING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Environmental and seating adaptations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Variety of pens / pencils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Adapted pen / pencil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Writing templates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Prewritten words / phrases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Label maker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Portable word processor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Computer with accessibility features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Computer with word processing software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Alternative keyboards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Computer with scanner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Computer with word prediction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Computer with voice recognition software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B29" w:rsidRPr="00DC6517" w:rsidRDefault="004F4B29">
            <w:pPr>
              <w:tabs>
                <w:tab w:val="left" w:pos="4680"/>
              </w:tabs>
              <w:rPr>
                <w:rFonts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  <w:t>COMPOSITION OF WRITTEN MATERIAL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Picture Supports to write from/about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Pictures with words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Words Cards / Word Banks/Word Wall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 xml:space="preserve">Pocket Dictionary / Thesaurus 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Written templates and Guides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Portable, talking spellcheckers / dictionary / thesaurus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Word processing software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Word prediction software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Digital templates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Abbreviation expansion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Word processing with digital supports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Talking word processing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Multimedia software with alternative expression of ideas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Tools for citations and formats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Voice recognition software</w:t>
            </w:r>
          </w:p>
          <w:p w:rsidR="004F4B29" w:rsidRPr="00DC6517" w:rsidRDefault="004F4B29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</w:p>
          <w:p w:rsidR="004F4B29" w:rsidRPr="00DC6517" w:rsidRDefault="004F4B29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</w:pPr>
            <w:r w:rsidRPr="00DC6517"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  <w:t>READING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Book adapted for access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Low-tech modifications to text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Handheld device to read individual words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Use of pictures/symbols with text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Electronic text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Modified electronic text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Text reader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Scanner with OCR and text reader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Text reader with study skill support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B29" w:rsidRPr="00DC6517" w:rsidRDefault="004F4B29">
            <w:pPr>
              <w:tabs>
                <w:tab w:val="left" w:pos="-18"/>
                <w:tab w:val="left" w:pos="252"/>
              </w:tabs>
              <w:ind w:left="180" w:hanging="180"/>
              <w:rPr>
                <w:rFonts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  <w:t>MATHEMATICS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Math manipulatives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Low-tech physical access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Abacus / math-line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Adapted math paper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Adapted math tools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Math “smart chart’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Math scripts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Math tool bars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On-screen calculator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Alternative keyboards / portable math processors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Virtual manipulatives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Math software and web simulations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Voice recognition math software</w:t>
            </w:r>
          </w:p>
          <w:p w:rsidR="004F4B29" w:rsidRPr="00DC6517" w:rsidRDefault="004F4B29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</w:p>
          <w:p w:rsidR="004F4B29" w:rsidRPr="00DC6517" w:rsidRDefault="004F4B29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</w:pPr>
            <w:r w:rsidRPr="00DC6517"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  <w:t>SELF-MANAGEMENT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Sensory regulation tools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Movement and deep pressure tools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Fidgets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Auditory Reminders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Visuals</w:t>
            </w:r>
          </w:p>
        </w:tc>
      </w:tr>
    </w:tbl>
    <w:p w:rsidR="004F4B29" w:rsidRPr="00DC6517" w:rsidRDefault="004F4B29"/>
    <w:p w:rsidR="00DC6517" w:rsidRDefault="00DC6517">
      <w:r>
        <w:br w:type="page"/>
      </w:r>
    </w:p>
    <w:p w:rsidR="004F4B29" w:rsidRPr="00DC6517" w:rsidRDefault="004F4B29" w:rsidP="00DC6517"/>
    <w:tbl>
      <w:tblPr>
        <w:tblW w:w="0" w:type="auto"/>
        <w:tblInd w:w="100" w:type="dxa"/>
        <w:tblLook w:val="0000" w:firstRow="0" w:lastRow="0" w:firstColumn="0" w:lastColumn="0" w:noHBand="0" w:noVBand="0"/>
      </w:tblPr>
      <w:tblGrid>
        <w:gridCol w:w="3569"/>
        <w:gridCol w:w="3569"/>
        <w:gridCol w:w="3569"/>
        <w:gridCol w:w="3573"/>
      </w:tblGrid>
      <w:tr w:rsidR="004F4B29" w:rsidRPr="00DC651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B29" w:rsidRPr="00DC6517" w:rsidRDefault="004F4B29">
            <w:pPr>
              <w:tabs>
                <w:tab w:val="left" w:pos="-18"/>
                <w:tab w:val="left" w:pos="252"/>
              </w:tabs>
              <w:ind w:left="180" w:hanging="180"/>
              <w:rPr>
                <w:rFonts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  <w:t>INFORMATION MANAGEMENT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Tabs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Sticky Notes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Highlighters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Key Words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Study Guides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Task Analysis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Digital Highlighter and Sticky Notes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Handheld Scanner / electronic extraction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Study grid generators / grading rubrics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Online search tolls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jc w:val="both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Online webtracker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Online sorting file tools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Digital Graphic Organizer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Online manipulatives, interactive, tutorials, animations</w:t>
            </w:r>
          </w:p>
          <w:p w:rsidR="004F4B29" w:rsidRPr="00DC6517" w:rsidRDefault="004F4B29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</w:p>
          <w:p w:rsidR="004F4B29" w:rsidRPr="00DC6517" w:rsidRDefault="004F4B29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</w:pPr>
            <w:r w:rsidRPr="00DC6517"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  <w:t>TIME MANAGEMENT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Checklist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Paper planners / Calendars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Visual Schedules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Portable, adapted timekeepers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Electronic reminders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Digital planners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Web-based planning tools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B29" w:rsidRPr="00DC6517" w:rsidRDefault="004F4B29">
            <w:pPr>
              <w:tabs>
                <w:tab w:val="left" w:pos="-18"/>
                <w:tab w:val="left" w:pos="252"/>
              </w:tabs>
              <w:ind w:left="180" w:hanging="180"/>
              <w:rPr>
                <w:rFonts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  <w:t>MATERIAL MANAGEMENT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Low-tech organizers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Checklists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Container System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Coding System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Electronic filing and storage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Portable electronic storage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Computer-based tools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Tactile measuring devices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Abacus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Talking calculator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Models or 2D and 3D geometric shapes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Tiger embossed, PIAF Tactile representation</w:t>
            </w:r>
          </w:p>
          <w:p w:rsidR="004F4B29" w:rsidRPr="00DC6517" w:rsidRDefault="004F4B29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</w:p>
          <w:p w:rsidR="004F4B29" w:rsidRPr="00DC6517" w:rsidRDefault="004F4B29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</w:pPr>
            <w:r w:rsidRPr="00DC6517"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  <w:t>RECREATION AND LEISURE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Typical toys / puzzles / balls / utensils / etc adapted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Flexible rules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Specially designed utensils / equipment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Electronically / mechanically adapted utensils / equip.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Electronic aids – remote controls, timers, etc.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Computer-facilitated / based activities</w:t>
            </w:r>
          </w:p>
          <w:p w:rsidR="004F4B29" w:rsidRPr="00DC6517" w:rsidRDefault="00737393" w:rsidP="00DC6517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Online / Virtual recreational experience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B29" w:rsidRPr="00DC6517" w:rsidRDefault="004F4B29">
            <w:pPr>
              <w:tabs>
                <w:tab w:val="left" w:pos="-18"/>
                <w:tab w:val="left" w:pos="252"/>
              </w:tabs>
              <w:rPr>
                <w:rFonts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  <w:t xml:space="preserve">VISION </w:t>
            </w:r>
            <w:r w:rsidRPr="00DC6517">
              <w:rPr>
                <w:rFonts w:eastAsia="Arial Narrow" w:cs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– </w:t>
            </w:r>
            <w:r w:rsidRPr="00DC6517"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  <w:t>COMPUTER ACCESS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Color scheme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Large operating system features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Built-in magnification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Fully-featured magnification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Screen reader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Screen reader with Braille device</w:t>
            </w:r>
          </w:p>
          <w:p w:rsidR="004F4B29" w:rsidRPr="00DC6517" w:rsidRDefault="004F4B29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</w:p>
          <w:p w:rsidR="004F4B29" w:rsidRPr="00DC6517" w:rsidRDefault="004F4B29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</w:pPr>
            <w:r w:rsidRPr="00DC6517"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  <w:t xml:space="preserve">VISION </w:t>
            </w:r>
            <w:r w:rsidRPr="00DC6517">
              <w:rPr>
                <w:rFonts w:eastAsia="Arial Narrow" w:cs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– </w:t>
            </w:r>
            <w:r w:rsidRPr="00DC6517"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  <w:t>READING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Glasses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Color Filter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Slant-board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Large print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Optical Magnifier</w:t>
            </w:r>
          </w:p>
          <w:p w:rsidR="004F4B29" w:rsidRPr="00DC6517" w:rsidRDefault="00737393">
            <w:pPr>
              <w:tabs>
                <w:tab w:val="left" w:pos="-18"/>
                <w:tab w:val="left" w:pos="252"/>
              </w:tabs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Electronic Magnifier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CCTV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Monocular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CCTV with distance camera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Audio text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Computer-based reading software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Electronic Braille note-taker</w:t>
            </w:r>
          </w:p>
          <w:p w:rsidR="004F4B29" w:rsidRPr="00DC6517" w:rsidRDefault="004F4B29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</w:p>
          <w:p w:rsidR="004F4B29" w:rsidRPr="00DC6517" w:rsidRDefault="004F4B29">
            <w:pPr>
              <w:ind w:left="180" w:hanging="180"/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</w:pPr>
            <w:r w:rsidRPr="00DC6517"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  <w:t>VISION - MATHEMATICS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Large print measuring tools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Large key calculator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Tactile measuring</w:t>
            </w:r>
          </w:p>
          <w:p w:rsidR="004F4B29" w:rsidRPr="00DC6517" w:rsidRDefault="004F4B29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4F4B29" w:rsidRPr="00DC6517" w:rsidRDefault="004F4B29">
            <w:pPr>
              <w:ind w:left="180" w:hanging="180"/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</w:pPr>
            <w:r w:rsidRPr="00DC6517"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  <w:t>VISION – WRITING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High contrast pen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Portable word processing device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Typing with audio support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 xml:space="preserve">Braillewriter 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Typing with Braille support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Electronic Braille note taker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Voice recognition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B29" w:rsidRPr="00DC6517" w:rsidRDefault="004F4B29">
            <w:pPr>
              <w:ind w:left="180" w:hanging="180"/>
              <w:rPr>
                <w:rFonts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  <w:t>VISION – MOBILITY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Cane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Monocular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Braille / talking compass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Electronic travel device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GPS device</w:t>
            </w:r>
          </w:p>
          <w:p w:rsidR="004F4B29" w:rsidRPr="00DC6517" w:rsidRDefault="004F4B29">
            <w:pPr>
              <w:tabs>
                <w:tab w:val="left" w:pos="4680"/>
              </w:tabs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</w:pPr>
          </w:p>
          <w:p w:rsidR="004F4B29" w:rsidRPr="00DC6517" w:rsidRDefault="004F4B29">
            <w:pPr>
              <w:tabs>
                <w:tab w:val="left" w:pos="4680"/>
              </w:tabs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</w:pPr>
            <w:r w:rsidRPr="00DC6517"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  <w:t>VISIONS –PICTORIAL INFORMATION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Enlarged format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CCTV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Models or objects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Tactile graphics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Tactile-audio graphics</w:t>
            </w:r>
          </w:p>
          <w:p w:rsidR="004F4B29" w:rsidRPr="00DC6517" w:rsidRDefault="004F4B29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</w:p>
          <w:p w:rsidR="004F4B29" w:rsidRPr="00DC6517" w:rsidRDefault="004F4B29">
            <w:pPr>
              <w:ind w:left="180" w:hanging="180"/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</w:pPr>
            <w:r w:rsidRPr="00DC6517"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  <w:t>VISION – NOTE TAKING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Slate and stylus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Tape or digital recording device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Computer-based recording software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Electronic Braille note taker</w:t>
            </w:r>
          </w:p>
          <w:p w:rsidR="004F4B29" w:rsidRPr="00DC6517" w:rsidRDefault="004F4B29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</w:p>
          <w:p w:rsidR="004F4B29" w:rsidRPr="00DC6517" w:rsidRDefault="004F4B29">
            <w:pPr>
              <w:ind w:left="180" w:hanging="180"/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</w:pPr>
            <w:r w:rsidRPr="00DC6517"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  <w:t>HEARING - TECHNOLOGY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FM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Infrared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Induction Loop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1:1 Communicators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Personal amplification</w:t>
            </w:r>
          </w:p>
          <w:p w:rsidR="004F4B29" w:rsidRPr="00DC6517" w:rsidRDefault="004F4B29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</w:p>
          <w:p w:rsidR="004F4B29" w:rsidRPr="00DC6517" w:rsidRDefault="004F4B29">
            <w:pPr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</w:pPr>
            <w:r w:rsidRPr="00DC6517">
              <w:rPr>
                <w:rFonts w:eastAsia="Arial Narrow" w:cs="Times New Roman"/>
                <w:b/>
                <w:bCs/>
                <w:sz w:val="20"/>
                <w:szCs w:val="20"/>
                <w:u w:val="single"/>
              </w:rPr>
              <w:t>HEARING - COMMUNICATION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Telecommunication supports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Closed captioning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Person to person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Classroom / group activities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Voice to text / sign</w:t>
            </w:r>
          </w:p>
          <w:p w:rsidR="004F4B29" w:rsidRPr="00DC6517" w:rsidRDefault="00737393">
            <w:pPr>
              <w:ind w:left="180" w:hanging="180"/>
              <w:rPr>
                <w:rFonts w:eastAsia="Arial Narrow" w:cs="Times New Roman"/>
                <w:sz w:val="20"/>
                <w:szCs w:val="20"/>
              </w:rPr>
            </w:pPr>
            <w:r w:rsidRPr="00DC6517">
              <w:rPr>
                <w:rFonts w:eastAsia="Arial Narrow" w:cs="Times New Roman"/>
                <w:sz w:val="20"/>
                <w:szCs w:val="20"/>
              </w:rPr>
              <w:t xml:space="preserve">_ </w:t>
            </w:r>
            <w:r w:rsidR="004F4B29" w:rsidRPr="00DC6517">
              <w:rPr>
                <w:rFonts w:eastAsia="Arial Narrow" w:cs="Times New Roman"/>
                <w:sz w:val="20"/>
                <w:szCs w:val="20"/>
              </w:rPr>
              <w:t>Real-time captioning</w:t>
            </w:r>
          </w:p>
        </w:tc>
      </w:tr>
    </w:tbl>
    <w:p w:rsidR="004F4B29" w:rsidRPr="00DC6517" w:rsidRDefault="004F4B29"/>
    <w:sectPr w:rsidR="004F4B29" w:rsidRPr="00DC6517" w:rsidSect="00913F23"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597" w:rsidRDefault="00641597">
      <w:r>
        <w:separator/>
      </w:r>
    </w:p>
  </w:endnote>
  <w:endnote w:type="continuationSeparator" w:id="0">
    <w:p w:rsidR="00641597" w:rsidRDefault="0064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218" w:rsidRPr="00DC6517" w:rsidRDefault="00BA4218" w:rsidP="00DC6517">
    <w:pPr>
      <w:tabs>
        <w:tab w:val="right" w:pos="14220"/>
      </w:tabs>
    </w:pPr>
    <w:r>
      <w:rPr>
        <w:sz w:val="16"/>
        <w:szCs w:val="16"/>
      </w:rPr>
      <w:t>Based on the work of... Joy Zabala (SETT Framework &lt;www.joyzabala.com&gt;) and Penny Reed (Assistive Technology Assessment Checklist &lt;www.wati.org&gt;)</w:t>
    </w:r>
    <w:r>
      <w:rPr>
        <w:sz w:val="16"/>
        <w:szCs w:val="16"/>
      </w:rPr>
      <w:tab/>
      <w:t>Last edited: 04/04/2012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597" w:rsidRDefault="00641597">
      <w:r>
        <w:separator/>
      </w:r>
    </w:p>
  </w:footnote>
  <w:footnote w:type="continuationSeparator" w:id="0">
    <w:p w:rsidR="00641597" w:rsidRDefault="00641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AACE3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D110E2F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6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87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90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2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47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6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8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507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4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7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0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7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6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7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4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7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0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7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6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7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4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7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0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7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6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7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69948B9"/>
    <w:multiLevelType w:val="hybridMultilevel"/>
    <w:tmpl w:val="0E82E9D4"/>
    <w:lvl w:ilvl="0" w:tplc="0409000F">
      <w:start w:val="1"/>
      <w:numFmt w:val="decimal"/>
      <w:lvlText w:val="%1."/>
      <w:lvlJc w:val="left"/>
      <w:pPr>
        <w:tabs>
          <w:tab w:val="num" w:pos="-360"/>
        </w:tabs>
        <w:ind w:left="387" w:hanging="387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30E1FC">
      <w:start w:val="1"/>
      <w:numFmt w:val="lowerLetter"/>
      <w:lvlText w:val="%2."/>
      <w:lvlJc w:val="left"/>
      <w:pPr>
        <w:tabs>
          <w:tab w:val="num" w:pos="-360"/>
        </w:tabs>
        <w:ind w:left="110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13727506">
      <w:start w:val="1"/>
      <w:numFmt w:val="lowerRoman"/>
      <w:lvlText w:val="%3."/>
      <w:lvlJc w:val="right"/>
      <w:pPr>
        <w:tabs>
          <w:tab w:val="num" w:pos="-360"/>
        </w:tabs>
        <w:ind w:left="1827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C338ED0C">
      <w:start w:val="1"/>
      <w:numFmt w:val="decimal"/>
      <w:lvlText w:val="%4."/>
      <w:lvlJc w:val="left"/>
      <w:pPr>
        <w:tabs>
          <w:tab w:val="num" w:pos="-360"/>
        </w:tabs>
        <w:ind w:left="254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7D328BEA">
      <w:start w:val="1"/>
      <w:numFmt w:val="lowerLetter"/>
      <w:lvlText w:val="%5."/>
      <w:lvlJc w:val="left"/>
      <w:pPr>
        <w:tabs>
          <w:tab w:val="num" w:pos="-360"/>
        </w:tabs>
        <w:ind w:left="326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220FE4">
      <w:start w:val="1"/>
      <w:numFmt w:val="lowerRoman"/>
      <w:lvlText w:val="%6."/>
      <w:lvlJc w:val="right"/>
      <w:pPr>
        <w:tabs>
          <w:tab w:val="num" w:pos="-360"/>
        </w:tabs>
        <w:ind w:left="3987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DCE8654">
      <w:start w:val="1"/>
      <w:numFmt w:val="decimal"/>
      <w:lvlText w:val="%7."/>
      <w:lvlJc w:val="left"/>
      <w:pPr>
        <w:tabs>
          <w:tab w:val="num" w:pos="-360"/>
        </w:tabs>
        <w:ind w:left="470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DF6344A">
      <w:start w:val="1"/>
      <w:numFmt w:val="lowerLetter"/>
      <w:lvlText w:val="%8."/>
      <w:lvlJc w:val="left"/>
      <w:pPr>
        <w:tabs>
          <w:tab w:val="num" w:pos="-360"/>
        </w:tabs>
        <w:ind w:left="542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AE6BAFA">
      <w:start w:val="1"/>
      <w:numFmt w:val="lowerRoman"/>
      <w:lvlText w:val="%9."/>
      <w:lvlJc w:val="right"/>
      <w:pPr>
        <w:tabs>
          <w:tab w:val="num" w:pos="-360"/>
        </w:tabs>
        <w:ind w:left="6147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E4D5D7D"/>
    <w:multiLevelType w:val="hybridMultilevel"/>
    <w:tmpl w:val="A8C04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13469"/>
    <w:multiLevelType w:val="hybridMultilevel"/>
    <w:tmpl w:val="E102CD6C"/>
    <w:lvl w:ilvl="0" w:tplc="0409000F">
      <w:start w:val="1"/>
      <w:numFmt w:val="decimal"/>
      <w:lvlText w:val="%1."/>
      <w:lvlJc w:val="left"/>
      <w:pPr>
        <w:tabs>
          <w:tab w:val="num" w:pos="-360"/>
        </w:tabs>
        <w:ind w:left="387" w:hanging="387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30E1FC">
      <w:start w:val="1"/>
      <w:numFmt w:val="lowerLetter"/>
      <w:lvlText w:val="%2."/>
      <w:lvlJc w:val="left"/>
      <w:pPr>
        <w:tabs>
          <w:tab w:val="num" w:pos="-360"/>
        </w:tabs>
        <w:ind w:left="110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13727506">
      <w:start w:val="1"/>
      <w:numFmt w:val="lowerRoman"/>
      <w:lvlText w:val="%3."/>
      <w:lvlJc w:val="right"/>
      <w:pPr>
        <w:tabs>
          <w:tab w:val="num" w:pos="-360"/>
        </w:tabs>
        <w:ind w:left="1827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C338ED0C">
      <w:start w:val="1"/>
      <w:numFmt w:val="decimal"/>
      <w:lvlText w:val="%4."/>
      <w:lvlJc w:val="left"/>
      <w:pPr>
        <w:tabs>
          <w:tab w:val="num" w:pos="-360"/>
        </w:tabs>
        <w:ind w:left="254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7D328BEA">
      <w:start w:val="1"/>
      <w:numFmt w:val="lowerLetter"/>
      <w:lvlText w:val="%5."/>
      <w:lvlJc w:val="left"/>
      <w:pPr>
        <w:tabs>
          <w:tab w:val="num" w:pos="-360"/>
        </w:tabs>
        <w:ind w:left="326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220FE4">
      <w:start w:val="1"/>
      <w:numFmt w:val="lowerRoman"/>
      <w:lvlText w:val="%6."/>
      <w:lvlJc w:val="right"/>
      <w:pPr>
        <w:tabs>
          <w:tab w:val="num" w:pos="-360"/>
        </w:tabs>
        <w:ind w:left="3987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DCE8654">
      <w:start w:val="1"/>
      <w:numFmt w:val="decimal"/>
      <w:lvlText w:val="%7."/>
      <w:lvlJc w:val="left"/>
      <w:pPr>
        <w:tabs>
          <w:tab w:val="num" w:pos="-360"/>
        </w:tabs>
        <w:ind w:left="470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DF6344A">
      <w:start w:val="1"/>
      <w:numFmt w:val="lowerLetter"/>
      <w:lvlText w:val="%8."/>
      <w:lvlJc w:val="left"/>
      <w:pPr>
        <w:tabs>
          <w:tab w:val="num" w:pos="-360"/>
        </w:tabs>
        <w:ind w:left="542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AE6BAFA">
      <w:start w:val="1"/>
      <w:numFmt w:val="lowerRoman"/>
      <w:lvlText w:val="%9."/>
      <w:lvlJc w:val="right"/>
      <w:pPr>
        <w:tabs>
          <w:tab w:val="num" w:pos="-360"/>
        </w:tabs>
        <w:ind w:left="6147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42114897"/>
    <w:multiLevelType w:val="hybridMultilevel"/>
    <w:tmpl w:val="33AA8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F0C3A"/>
    <w:multiLevelType w:val="multilevel"/>
    <w:tmpl w:val="D110E2F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7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0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7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6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7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2" w15:restartNumberingAfterBreak="0">
    <w:nsid w:val="4AF27B97"/>
    <w:multiLevelType w:val="hybridMultilevel"/>
    <w:tmpl w:val="00000002"/>
    <w:lvl w:ilvl="0" w:tplc="F8CC4582">
      <w:start w:val="1"/>
      <w:numFmt w:val="decimal"/>
      <w:lvlText w:val="%1."/>
      <w:lvlJc w:val="left"/>
      <w:pPr>
        <w:tabs>
          <w:tab w:val="num" w:pos="0"/>
        </w:tabs>
        <w:ind w:left="74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C8E1816">
      <w:start w:val="1"/>
      <w:numFmt w:val="lowerLetter"/>
      <w:lvlText w:val="%2."/>
      <w:lvlJc w:val="left"/>
      <w:pPr>
        <w:tabs>
          <w:tab w:val="num" w:pos="0"/>
        </w:tabs>
        <w:ind w:left="146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292EEB6">
      <w:start w:val="1"/>
      <w:numFmt w:val="lowerRoman"/>
      <w:lvlText w:val="%3."/>
      <w:lvlJc w:val="right"/>
      <w:pPr>
        <w:tabs>
          <w:tab w:val="num" w:pos="0"/>
        </w:tabs>
        <w:ind w:left="2187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A8D21A">
      <w:start w:val="1"/>
      <w:numFmt w:val="decimal"/>
      <w:lvlText w:val="%4."/>
      <w:lvlJc w:val="left"/>
      <w:pPr>
        <w:tabs>
          <w:tab w:val="num" w:pos="0"/>
        </w:tabs>
        <w:ind w:left="290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F245A8A">
      <w:start w:val="1"/>
      <w:numFmt w:val="lowerLetter"/>
      <w:lvlText w:val="%5."/>
      <w:lvlJc w:val="left"/>
      <w:pPr>
        <w:tabs>
          <w:tab w:val="num" w:pos="0"/>
        </w:tabs>
        <w:ind w:left="362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8701A0C">
      <w:start w:val="1"/>
      <w:numFmt w:val="lowerRoman"/>
      <w:lvlText w:val="%6."/>
      <w:lvlJc w:val="right"/>
      <w:pPr>
        <w:tabs>
          <w:tab w:val="num" w:pos="0"/>
        </w:tabs>
        <w:ind w:left="4347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5661A8">
      <w:start w:val="1"/>
      <w:numFmt w:val="decimal"/>
      <w:lvlText w:val="%7."/>
      <w:lvlJc w:val="left"/>
      <w:pPr>
        <w:tabs>
          <w:tab w:val="num" w:pos="0"/>
        </w:tabs>
        <w:ind w:left="506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1F8C92A">
      <w:start w:val="1"/>
      <w:numFmt w:val="lowerLetter"/>
      <w:lvlText w:val="%8."/>
      <w:lvlJc w:val="left"/>
      <w:pPr>
        <w:tabs>
          <w:tab w:val="num" w:pos="0"/>
        </w:tabs>
        <w:ind w:left="578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80872A">
      <w:start w:val="1"/>
      <w:numFmt w:val="lowerRoman"/>
      <w:lvlText w:val="%9."/>
      <w:lvlJc w:val="right"/>
      <w:pPr>
        <w:tabs>
          <w:tab w:val="num" w:pos="0"/>
        </w:tabs>
        <w:ind w:left="6507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3" w15:restartNumberingAfterBreak="0">
    <w:nsid w:val="4DC65988"/>
    <w:multiLevelType w:val="hybridMultilevel"/>
    <w:tmpl w:val="00000002"/>
    <w:lvl w:ilvl="0" w:tplc="F8CC4582">
      <w:start w:val="1"/>
      <w:numFmt w:val="decimal"/>
      <w:lvlText w:val="%1."/>
      <w:lvlJc w:val="left"/>
      <w:pPr>
        <w:tabs>
          <w:tab w:val="num" w:pos="0"/>
        </w:tabs>
        <w:ind w:left="74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C8E1816">
      <w:start w:val="1"/>
      <w:numFmt w:val="lowerLetter"/>
      <w:lvlText w:val="%2."/>
      <w:lvlJc w:val="left"/>
      <w:pPr>
        <w:tabs>
          <w:tab w:val="num" w:pos="0"/>
        </w:tabs>
        <w:ind w:left="146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292EEB6">
      <w:start w:val="1"/>
      <w:numFmt w:val="lowerRoman"/>
      <w:lvlText w:val="%3."/>
      <w:lvlJc w:val="right"/>
      <w:pPr>
        <w:tabs>
          <w:tab w:val="num" w:pos="0"/>
        </w:tabs>
        <w:ind w:left="2187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A8D21A">
      <w:start w:val="1"/>
      <w:numFmt w:val="decimal"/>
      <w:lvlText w:val="%4."/>
      <w:lvlJc w:val="left"/>
      <w:pPr>
        <w:tabs>
          <w:tab w:val="num" w:pos="0"/>
        </w:tabs>
        <w:ind w:left="290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F245A8A">
      <w:start w:val="1"/>
      <w:numFmt w:val="lowerLetter"/>
      <w:lvlText w:val="%5."/>
      <w:lvlJc w:val="left"/>
      <w:pPr>
        <w:tabs>
          <w:tab w:val="num" w:pos="0"/>
        </w:tabs>
        <w:ind w:left="362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8701A0C">
      <w:start w:val="1"/>
      <w:numFmt w:val="lowerRoman"/>
      <w:lvlText w:val="%6."/>
      <w:lvlJc w:val="right"/>
      <w:pPr>
        <w:tabs>
          <w:tab w:val="num" w:pos="0"/>
        </w:tabs>
        <w:ind w:left="4347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5661A8">
      <w:start w:val="1"/>
      <w:numFmt w:val="decimal"/>
      <w:lvlText w:val="%7."/>
      <w:lvlJc w:val="left"/>
      <w:pPr>
        <w:tabs>
          <w:tab w:val="num" w:pos="0"/>
        </w:tabs>
        <w:ind w:left="506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1F8C92A">
      <w:start w:val="1"/>
      <w:numFmt w:val="lowerLetter"/>
      <w:lvlText w:val="%8."/>
      <w:lvlJc w:val="left"/>
      <w:pPr>
        <w:tabs>
          <w:tab w:val="num" w:pos="0"/>
        </w:tabs>
        <w:ind w:left="578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80872A">
      <w:start w:val="1"/>
      <w:numFmt w:val="lowerRoman"/>
      <w:lvlText w:val="%9."/>
      <w:lvlJc w:val="right"/>
      <w:pPr>
        <w:tabs>
          <w:tab w:val="num" w:pos="0"/>
        </w:tabs>
        <w:ind w:left="6507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4" w15:restartNumberingAfterBreak="0">
    <w:nsid w:val="544A537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4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7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0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7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6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7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5" w15:restartNumberingAfterBreak="0">
    <w:nsid w:val="72365873"/>
    <w:multiLevelType w:val="hybridMultilevel"/>
    <w:tmpl w:val="D110E2F6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-360"/>
        </w:tabs>
        <w:ind w:left="110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-360"/>
        </w:tabs>
        <w:ind w:left="1827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-360"/>
        </w:tabs>
        <w:ind w:left="254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-360"/>
        </w:tabs>
        <w:ind w:left="326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-360"/>
        </w:tabs>
        <w:ind w:left="3987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-360"/>
        </w:tabs>
        <w:ind w:left="470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-360"/>
        </w:tabs>
        <w:ind w:left="5427" w:hanging="38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-360"/>
        </w:tabs>
        <w:ind w:left="6147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14"/>
  </w:num>
  <w:num w:numId="9">
    <w:abstractNumId w:val="11"/>
  </w:num>
  <w:num w:numId="10">
    <w:abstractNumId w:val="10"/>
  </w:num>
  <w:num w:numId="11">
    <w:abstractNumId w:val="13"/>
  </w:num>
  <w:num w:numId="12">
    <w:abstractNumId w:val="12"/>
  </w:num>
  <w:num w:numId="13">
    <w:abstractNumId w:val="15"/>
  </w:num>
  <w:num w:numId="14">
    <w:abstractNumId w:val="7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72786"/>
    <w:rsid w:val="000E5D2A"/>
    <w:rsid w:val="00107DDB"/>
    <w:rsid w:val="001462C2"/>
    <w:rsid w:val="001B1B16"/>
    <w:rsid w:val="001D170D"/>
    <w:rsid w:val="002003D0"/>
    <w:rsid w:val="002053AB"/>
    <w:rsid w:val="0021621B"/>
    <w:rsid w:val="00277437"/>
    <w:rsid w:val="002B038E"/>
    <w:rsid w:val="002C3B3A"/>
    <w:rsid w:val="002E1EB7"/>
    <w:rsid w:val="003201CB"/>
    <w:rsid w:val="00350A3D"/>
    <w:rsid w:val="0037338F"/>
    <w:rsid w:val="003E1532"/>
    <w:rsid w:val="00462C19"/>
    <w:rsid w:val="004F4B29"/>
    <w:rsid w:val="005556FB"/>
    <w:rsid w:val="005F2BFC"/>
    <w:rsid w:val="00641597"/>
    <w:rsid w:val="00667B10"/>
    <w:rsid w:val="006D174E"/>
    <w:rsid w:val="00737393"/>
    <w:rsid w:val="007C1BFE"/>
    <w:rsid w:val="007C729E"/>
    <w:rsid w:val="007F4395"/>
    <w:rsid w:val="0080617B"/>
    <w:rsid w:val="008323E7"/>
    <w:rsid w:val="008E3AC5"/>
    <w:rsid w:val="00913F23"/>
    <w:rsid w:val="009225DC"/>
    <w:rsid w:val="009D6628"/>
    <w:rsid w:val="009F0DD1"/>
    <w:rsid w:val="00A149FB"/>
    <w:rsid w:val="00A91011"/>
    <w:rsid w:val="00AD35E7"/>
    <w:rsid w:val="00BA4218"/>
    <w:rsid w:val="00BA7565"/>
    <w:rsid w:val="00BF2873"/>
    <w:rsid w:val="00C37D5B"/>
    <w:rsid w:val="00D52005"/>
    <w:rsid w:val="00D6571C"/>
    <w:rsid w:val="00D81362"/>
    <w:rsid w:val="00D94565"/>
    <w:rsid w:val="00DA1EDE"/>
    <w:rsid w:val="00DC6517"/>
    <w:rsid w:val="00DF0110"/>
    <w:rsid w:val="00E202B1"/>
    <w:rsid w:val="00E66236"/>
    <w:rsid w:val="00E90A2D"/>
    <w:rsid w:val="00E931C2"/>
    <w:rsid w:val="00EB2E4C"/>
    <w:rsid w:val="00F1309D"/>
    <w:rsid w:val="00FD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0622CF"/>
  <w15:chartTrackingRefBased/>
  <w15:docId w15:val="{51657AA1-F6EB-4CA6-A102-DA112747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6517"/>
    <w:rPr>
      <w:rFonts w:ascii="Arial Narrow" w:eastAsia="Trebuchet MS" w:hAnsi="Arial Narrow" w:cs="Trebuchet MS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F1309D"/>
    <w:pPr>
      <w:jc w:val="center"/>
      <w:outlineLvl w:val="0"/>
    </w:pPr>
    <w:rPr>
      <w:rFonts w:ascii="Arial" w:eastAsia="Arial" w:hAnsi="Arial" w:cs="Arial"/>
      <w:i/>
      <w:iCs/>
      <w:color w:val="FFFFFF"/>
      <w:sz w:val="36"/>
      <w:szCs w:val="36"/>
      <w:shd w:val="clear" w:color="auto" w:fill="45818E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913F2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13F23"/>
    <w:rPr>
      <w:rFonts w:ascii="Tahoma" w:eastAsia="Trebuchet MS" w:hAnsi="Tahoma" w:cs="Tahoma"/>
      <w:color w:val="000000"/>
      <w:sz w:val="16"/>
      <w:szCs w:val="16"/>
    </w:rPr>
  </w:style>
  <w:style w:type="character" w:styleId="Hyperlink">
    <w:name w:val="Hyperlink"/>
    <w:rsid w:val="00BF2873"/>
    <w:rPr>
      <w:color w:val="0000FF"/>
      <w:u w:val="single"/>
    </w:rPr>
  </w:style>
  <w:style w:type="paragraph" w:styleId="Header">
    <w:name w:val="header"/>
    <w:basedOn w:val="Normal"/>
    <w:link w:val="HeaderChar"/>
    <w:rsid w:val="00E66236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rsid w:val="00E66236"/>
    <w:rPr>
      <w:rFonts w:ascii="Trebuchet MS" w:eastAsia="Trebuchet MS" w:hAnsi="Trebuchet MS" w:cs="Trebuchet MS"/>
      <w:color w:val="000000"/>
      <w:sz w:val="24"/>
      <w:szCs w:val="24"/>
    </w:rPr>
  </w:style>
  <w:style w:type="paragraph" w:styleId="Footer">
    <w:name w:val="footer"/>
    <w:basedOn w:val="Normal"/>
    <w:link w:val="FooterChar"/>
    <w:rsid w:val="00E66236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rsid w:val="00E66236"/>
    <w:rPr>
      <w:rFonts w:ascii="Trebuchet MS" w:eastAsia="Trebuchet MS" w:hAnsi="Trebuchet MS" w:cs="Trebuchet MS"/>
      <w:color w:val="000000"/>
      <w:sz w:val="24"/>
      <w:szCs w:val="24"/>
    </w:rPr>
  </w:style>
  <w:style w:type="character" w:styleId="Emphasis">
    <w:name w:val="Emphasis"/>
    <w:qFormat/>
    <w:rsid w:val="001D170D"/>
    <w:rPr>
      <w:i/>
      <w:iCs/>
    </w:rPr>
  </w:style>
  <w:style w:type="paragraph" w:styleId="ListParagraph">
    <w:name w:val="List Paragraph"/>
    <w:basedOn w:val="Normal"/>
    <w:uiPriority w:val="34"/>
    <w:qFormat/>
    <w:rsid w:val="00DC6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99C26-8D42-4196-83B2-6B328FE0D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1439</Words>
  <Characters>7513</Characters>
  <Application>Microsoft Office Word</Application>
  <DocSecurity>0</DocSecurity>
  <Lines>159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Assistive Technology Consideration: Student, Environment, Tasks and Tools (SETT)</dc:title>
  <dc:subject/>
  <dc:creator>AEA 267 Staff</dc:creator>
  <cp:keywords/>
  <cp:lastModifiedBy>Albers, Lisa [IDOE]</cp:lastModifiedBy>
  <cp:revision>3</cp:revision>
  <cp:lastPrinted>2011-10-10T19:52:00Z</cp:lastPrinted>
  <dcterms:created xsi:type="dcterms:W3CDTF">2025-02-20T23:54:00Z</dcterms:created>
  <dcterms:modified xsi:type="dcterms:W3CDTF">2025-02-20T23:54:00Z</dcterms:modified>
</cp:coreProperties>
</file>